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A8231" w14:textId="77777777" w:rsidR="00626AAC" w:rsidRDefault="00626AAC">
      <w:pPr>
        <w:pStyle w:val="Textoindependiente"/>
      </w:pPr>
    </w:p>
    <w:p w14:paraId="52615E01" w14:textId="77777777" w:rsidR="00626AAC" w:rsidRDefault="00DD19C6">
      <w:pPr>
        <w:pStyle w:val="LO-normal"/>
        <w:tabs>
          <w:tab w:val="left" w:pos="-510"/>
          <w:tab w:val="left" w:pos="675"/>
        </w:tabs>
        <w:ind w:left="-960" w:firstLine="0"/>
        <w:jc w:val="both"/>
        <w:rPr>
          <w:rFonts w:ascii="DejaVu Sans" w:hAnsi="DejaVu Sans"/>
        </w:rPr>
      </w:pPr>
      <w:r>
        <w:rPr>
          <w:rFonts w:ascii="DejaVu Sans" w:eastAsia="Times New Roman" w:hAnsi="DejaVu Sans" w:cs="Times New Roman"/>
          <w:color w:val="000000"/>
        </w:rPr>
        <w:t>PRORROGA de DESIGNACIÓN como DOCENTE ADSCRIPTO/A/E (</w:t>
      </w:r>
      <w:r>
        <w:rPr>
          <w:rFonts w:ascii="DejaVu Sans" w:hAnsi="DejaVu Sans"/>
        </w:rPr>
        <w:t>graduados</w:t>
      </w:r>
      <w:r>
        <w:rPr>
          <w:rFonts w:ascii="DejaVu Sans" w:eastAsia="Times New Roman" w:hAnsi="DejaVu Sans" w:cs="Times New Roman"/>
          <w:color w:val="000000"/>
        </w:rPr>
        <w:t>) tal lo establecido por OCA Nº 397/24 a las personas que a continuación se mencionan, en el periodo y en la asignatura de la carrera Licenciatura en Enfermería que en cada caso se especifica:</w:t>
      </w:r>
    </w:p>
    <w:tbl>
      <w:tblPr>
        <w:tblStyle w:val="Tablaconcuadrcula"/>
        <w:tblW w:w="9975" w:type="dxa"/>
        <w:tblInd w:w="-911" w:type="dxa"/>
        <w:tblLayout w:type="fixed"/>
        <w:tblLook w:val="04A0" w:firstRow="1" w:lastRow="0" w:firstColumn="1" w:lastColumn="0" w:noHBand="0" w:noVBand="1"/>
      </w:tblPr>
      <w:tblGrid>
        <w:gridCol w:w="2325"/>
        <w:gridCol w:w="2353"/>
        <w:gridCol w:w="1592"/>
        <w:gridCol w:w="1494"/>
        <w:gridCol w:w="2211"/>
      </w:tblGrid>
      <w:tr w:rsidR="00626AAC" w14:paraId="7D8B7F59" w14:textId="77777777">
        <w:tc>
          <w:tcPr>
            <w:tcW w:w="2325" w:type="dxa"/>
          </w:tcPr>
          <w:p w14:paraId="7C601BC9" w14:textId="77777777" w:rsidR="00626AAC" w:rsidRDefault="00DD19C6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Apellido y nombres</w:t>
            </w:r>
          </w:p>
        </w:tc>
        <w:tc>
          <w:tcPr>
            <w:tcW w:w="2353" w:type="dxa"/>
          </w:tcPr>
          <w:p w14:paraId="0E16DC8B" w14:textId="77777777" w:rsidR="00626AAC" w:rsidRDefault="00DD19C6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DNI</w:t>
            </w:r>
          </w:p>
        </w:tc>
        <w:tc>
          <w:tcPr>
            <w:tcW w:w="1592" w:type="dxa"/>
          </w:tcPr>
          <w:p w14:paraId="1E1770FA" w14:textId="77777777" w:rsidR="00626AAC" w:rsidRDefault="00DD19C6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Función de la adscripción</w:t>
            </w:r>
          </w:p>
        </w:tc>
        <w:tc>
          <w:tcPr>
            <w:tcW w:w="1494" w:type="dxa"/>
          </w:tcPr>
          <w:p w14:paraId="0455EE4E" w14:textId="77777777" w:rsidR="00626AAC" w:rsidRDefault="00DD19C6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Período</w:t>
            </w:r>
          </w:p>
        </w:tc>
        <w:tc>
          <w:tcPr>
            <w:tcW w:w="2211" w:type="dxa"/>
          </w:tcPr>
          <w:p w14:paraId="6FA3E4C0" w14:textId="77777777" w:rsidR="00626AAC" w:rsidRDefault="00DD19C6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Asignatura</w:t>
            </w:r>
          </w:p>
        </w:tc>
      </w:tr>
      <w:tr w:rsidR="00626AAC" w14:paraId="237601D1" w14:textId="77777777">
        <w:tc>
          <w:tcPr>
            <w:tcW w:w="2325" w:type="dxa"/>
          </w:tcPr>
          <w:p w14:paraId="6BA18539" w14:textId="77777777" w:rsidR="00626AAC" w:rsidRDefault="00DD19C6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LAZARTE Natalín Angélica</w:t>
            </w:r>
          </w:p>
        </w:tc>
        <w:tc>
          <w:tcPr>
            <w:tcW w:w="2353" w:type="dxa"/>
          </w:tcPr>
          <w:p w14:paraId="2E80BA58" w14:textId="77777777" w:rsidR="00626AAC" w:rsidRDefault="00DD19C6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32661779</w:t>
            </w:r>
          </w:p>
        </w:tc>
        <w:tc>
          <w:tcPr>
            <w:tcW w:w="1592" w:type="dxa"/>
          </w:tcPr>
          <w:p w14:paraId="1B798555" w14:textId="77777777" w:rsidR="00626AAC" w:rsidRDefault="00DD19C6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 xml:space="preserve">Docencia </w:t>
            </w:r>
          </w:p>
        </w:tc>
        <w:tc>
          <w:tcPr>
            <w:tcW w:w="1494" w:type="dxa"/>
          </w:tcPr>
          <w:p w14:paraId="1FFCCCAC" w14:textId="77777777" w:rsidR="00626AAC" w:rsidRDefault="00DD19C6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Desde 01/04/2026  hasta 31/03/2027</w:t>
            </w:r>
          </w:p>
        </w:tc>
        <w:tc>
          <w:tcPr>
            <w:tcW w:w="2211" w:type="dxa"/>
          </w:tcPr>
          <w:p w14:paraId="40449E34" w14:textId="77777777" w:rsidR="00626AAC" w:rsidRDefault="00DD19C6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Gestión de los servicios de Enfermería II</w:t>
            </w:r>
          </w:p>
        </w:tc>
      </w:tr>
      <w:tr w:rsidR="00626AAC" w14:paraId="53A8FB66" w14:textId="77777777">
        <w:tc>
          <w:tcPr>
            <w:tcW w:w="2325" w:type="dxa"/>
          </w:tcPr>
          <w:p w14:paraId="01306900" w14:textId="77777777" w:rsidR="00626AAC" w:rsidRDefault="00DD19C6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PEREZ Ramona Selva</w:t>
            </w:r>
          </w:p>
        </w:tc>
        <w:tc>
          <w:tcPr>
            <w:tcW w:w="2353" w:type="dxa"/>
          </w:tcPr>
          <w:p w14:paraId="3938CFB6" w14:textId="77777777" w:rsidR="00626AAC" w:rsidRDefault="00DD19C6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18614374</w:t>
            </w:r>
          </w:p>
        </w:tc>
        <w:tc>
          <w:tcPr>
            <w:tcW w:w="1592" w:type="dxa"/>
          </w:tcPr>
          <w:p w14:paraId="53854120" w14:textId="77777777" w:rsidR="00626AAC" w:rsidRDefault="00DD19C6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 xml:space="preserve">Docencia </w:t>
            </w:r>
          </w:p>
        </w:tc>
        <w:tc>
          <w:tcPr>
            <w:tcW w:w="1494" w:type="dxa"/>
          </w:tcPr>
          <w:p w14:paraId="3A203CEC" w14:textId="77777777" w:rsidR="00626AAC" w:rsidRDefault="00DD19C6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Desde 01/04/2026  hasta 31/03/2027</w:t>
            </w:r>
          </w:p>
        </w:tc>
        <w:tc>
          <w:tcPr>
            <w:tcW w:w="2211" w:type="dxa"/>
          </w:tcPr>
          <w:p w14:paraId="01CDEA7A" w14:textId="77777777" w:rsidR="00626AAC" w:rsidRDefault="00DD19C6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Enfermería en Catástrofes, emergencias y cuidados críticos</w:t>
            </w:r>
          </w:p>
        </w:tc>
      </w:tr>
      <w:tr w:rsidR="00626AAC" w14:paraId="20CFD282" w14:textId="77777777">
        <w:tc>
          <w:tcPr>
            <w:tcW w:w="2325" w:type="dxa"/>
          </w:tcPr>
          <w:p w14:paraId="14C150ED" w14:textId="77777777" w:rsidR="00626AAC" w:rsidRDefault="00DD19C6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POGORZELSKI María Sol</w:t>
            </w:r>
          </w:p>
        </w:tc>
        <w:tc>
          <w:tcPr>
            <w:tcW w:w="2353" w:type="dxa"/>
          </w:tcPr>
          <w:p w14:paraId="574A488C" w14:textId="77777777" w:rsidR="00626AAC" w:rsidRDefault="00DD19C6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40455044</w:t>
            </w:r>
          </w:p>
        </w:tc>
        <w:tc>
          <w:tcPr>
            <w:tcW w:w="1592" w:type="dxa"/>
          </w:tcPr>
          <w:p w14:paraId="57CE0264" w14:textId="77777777" w:rsidR="00626AAC" w:rsidRDefault="00DD19C6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 xml:space="preserve">Docencia </w:t>
            </w:r>
          </w:p>
        </w:tc>
        <w:tc>
          <w:tcPr>
            <w:tcW w:w="1494" w:type="dxa"/>
          </w:tcPr>
          <w:p w14:paraId="153EA6E0" w14:textId="77777777" w:rsidR="00626AAC" w:rsidRDefault="00DD19C6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Desde 01/04/2026  hasta 31/03/2027</w:t>
            </w:r>
          </w:p>
        </w:tc>
        <w:tc>
          <w:tcPr>
            <w:tcW w:w="2211" w:type="dxa"/>
          </w:tcPr>
          <w:p w14:paraId="1F948C1C" w14:textId="77777777" w:rsidR="00626AAC" w:rsidRDefault="00DD19C6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Dimensión Socio-humanística I</w:t>
            </w:r>
          </w:p>
        </w:tc>
      </w:tr>
      <w:tr w:rsidR="00626AAC" w14:paraId="3DEEB449" w14:textId="77777777">
        <w:tc>
          <w:tcPr>
            <w:tcW w:w="2325" w:type="dxa"/>
          </w:tcPr>
          <w:p w14:paraId="5FCB91E0" w14:textId="77777777" w:rsidR="00626AAC" w:rsidRDefault="00DD19C6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SORAGNI Patricia Andrea</w:t>
            </w:r>
          </w:p>
        </w:tc>
        <w:tc>
          <w:tcPr>
            <w:tcW w:w="2353" w:type="dxa"/>
          </w:tcPr>
          <w:p w14:paraId="1FA8379C" w14:textId="77777777" w:rsidR="00626AAC" w:rsidRDefault="00DD19C6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25155056</w:t>
            </w:r>
          </w:p>
        </w:tc>
        <w:tc>
          <w:tcPr>
            <w:tcW w:w="1592" w:type="dxa"/>
          </w:tcPr>
          <w:p w14:paraId="136A3178" w14:textId="77777777" w:rsidR="00626AAC" w:rsidRDefault="00DD19C6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 xml:space="preserve">Docencia </w:t>
            </w:r>
          </w:p>
        </w:tc>
        <w:tc>
          <w:tcPr>
            <w:tcW w:w="1494" w:type="dxa"/>
          </w:tcPr>
          <w:p w14:paraId="6BF87B3E" w14:textId="77777777" w:rsidR="00626AAC" w:rsidRDefault="00DD19C6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Desde 01/04/2026  hasta 31/03/2027</w:t>
            </w:r>
          </w:p>
        </w:tc>
        <w:tc>
          <w:tcPr>
            <w:tcW w:w="2211" w:type="dxa"/>
          </w:tcPr>
          <w:p w14:paraId="369CF1A2" w14:textId="77777777" w:rsidR="00626AAC" w:rsidRDefault="00DD19C6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Sociología y Salud</w:t>
            </w:r>
          </w:p>
        </w:tc>
      </w:tr>
    </w:tbl>
    <w:p w14:paraId="09872598" w14:textId="77777777" w:rsidR="00626AAC" w:rsidRDefault="00626AAC"/>
    <w:p w14:paraId="20BA003A" w14:textId="77777777" w:rsidR="00626AAC" w:rsidRDefault="00626AAC">
      <w:pPr>
        <w:spacing w:after="0" w:line="240" w:lineRule="auto"/>
        <w:ind w:left="-907"/>
        <w:jc w:val="both"/>
      </w:pPr>
    </w:p>
    <w:p w14:paraId="1AA779E7" w14:textId="77777777" w:rsidR="00626AAC" w:rsidRDefault="00626AAC">
      <w:pPr>
        <w:spacing w:after="0" w:line="240" w:lineRule="auto"/>
        <w:ind w:left="-907"/>
        <w:jc w:val="both"/>
        <w:rPr>
          <w:rFonts w:ascii="DejaVu Sans" w:hAnsi="DejaVu Sans"/>
        </w:rPr>
      </w:pPr>
    </w:p>
    <w:p w14:paraId="25FC5BAD" w14:textId="77777777" w:rsidR="00626AAC" w:rsidRDefault="00626AAC">
      <w:pPr>
        <w:pStyle w:val="LO-normal"/>
        <w:ind w:left="-567" w:firstLine="0"/>
      </w:pPr>
    </w:p>
    <w:p w14:paraId="5D55BDA2" w14:textId="77777777" w:rsidR="00626AAC" w:rsidRDefault="00626AAC">
      <w:pPr>
        <w:pStyle w:val="LO-normal"/>
        <w:ind w:left="-567" w:firstLine="0"/>
      </w:pPr>
    </w:p>
    <w:p w14:paraId="3D58DC20" w14:textId="77777777" w:rsidR="00626AAC" w:rsidRDefault="00626AAC">
      <w:pPr>
        <w:pStyle w:val="LO-normal"/>
        <w:ind w:left="-567" w:firstLine="0"/>
      </w:pPr>
    </w:p>
    <w:p w14:paraId="15017D29" w14:textId="77777777" w:rsidR="00626AAC" w:rsidRDefault="00626AAC">
      <w:pPr>
        <w:pStyle w:val="LO-normal"/>
        <w:ind w:left="-85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26AAC">
      <w:pgSz w:w="11906" w:h="16838"/>
      <w:pgMar w:top="1417" w:right="1701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DejaVu Sans">
    <w:altName w:val="Verdana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AC"/>
    <w:rsid w:val="00626AAC"/>
    <w:rsid w:val="00D623F4"/>
    <w:rsid w:val="00E6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B497"/>
  <w15:docId w15:val="{E317B3E5-F7D4-4156-BFBF-39B708A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EC3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3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3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3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3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3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3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3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3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EC3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EC3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EC3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EC32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EC32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EC32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EC32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EC32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EC323D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qFormat/>
    <w:rsid w:val="00EC323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EC3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link w:val="Cita"/>
    <w:uiPriority w:val="29"/>
    <w:qFormat/>
    <w:rsid w:val="00EC323D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EC323D"/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EC32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323D"/>
    <w:rPr>
      <w:b/>
      <w:bCs/>
      <w:smallCaps/>
      <w:color w:val="0F4761" w:themeColor="accent1" w:themeShade="BF"/>
      <w:spacing w:val="5"/>
    </w:rPr>
  </w:style>
  <w:style w:type="paragraph" w:styleId="Ttulo">
    <w:name w:val="Title"/>
    <w:basedOn w:val="Normal"/>
    <w:next w:val="Textoindependiente"/>
    <w:link w:val="TtuloCar"/>
    <w:uiPriority w:val="10"/>
    <w:qFormat/>
    <w:rsid w:val="00EC3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link w:val="SubttuloCar"/>
    <w:uiPriority w:val="11"/>
    <w:qFormat/>
    <w:rsid w:val="00EC3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323D"/>
    <w:pPr>
      <w:spacing w:before="160"/>
      <w:jc w:val="center"/>
    </w:pPr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323D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323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ind w:hanging="1"/>
    </w:p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EC3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670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RO</dc:creator>
  <dc:description/>
  <cp:lastModifiedBy>laura orosco</cp:lastModifiedBy>
  <cp:revision>2</cp:revision>
  <dcterms:created xsi:type="dcterms:W3CDTF">2026-03-30T19:38:00Z</dcterms:created>
  <dcterms:modified xsi:type="dcterms:W3CDTF">2026-03-30T19:38:00Z</dcterms:modified>
  <dc:language>es-AR</dc:language>
</cp:coreProperties>
</file>