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0151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1"/>
        <w:tblW w:w="2196.400146484375"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8.0000305175781"/>
        <w:gridCol w:w="1418.4001159667969"/>
        <w:tblGridChange w:id="0">
          <w:tblGrid>
            <w:gridCol w:w="778.0000305175781"/>
            <w:gridCol w:w="1418.4001159667969"/>
          </w:tblGrid>
        </w:tblGridChange>
      </w:tblGrid>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AÑO: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408386230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arial" w:cs="arial" w:eastAsia="arial" w:hAnsi="arial"/>
                <w:b w:val="1"/>
                <w:sz w:val="22.079999923706055"/>
                <w:szCs w:val="22.079999923706055"/>
                <w:rtl w:val="0"/>
              </w:rPr>
              <w:t xml:space="preserve">3</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635093688964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Datos de la asignatura </w:t>
      </w:r>
    </w:p>
    <w:tbl>
      <w:tblPr>
        <w:tblStyle w:val="Table2"/>
        <w:tblW w:w="13963.199768066406"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6001586914062"/>
        <w:gridCol w:w="12899.599609375"/>
        <w:tblGridChange w:id="0">
          <w:tblGrid>
            <w:gridCol w:w="1063.6001586914062"/>
            <w:gridCol w:w="12899.59960937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808776855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90997314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Taller de Práctica Integrada Nivel II</w:t>
            </w:r>
            <w:r w:rsidDel="00000000" w:rsidR="00000000" w:rsidRPr="00000000">
              <w:rPr>
                <w:sz w:val="22.079999923706055"/>
                <w:szCs w:val="22.079999923706055"/>
                <w:rtl w:val="0"/>
              </w:rPr>
              <w:t xml:space="preserve">I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Derechos Humanos en territorio</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2196.400146484375"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0001220703125"/>
        <w:gridCol w:w="1274.4000244140625"/>
        <w:tblGridChange w:id="0">
          <w:tblGrid>
            <w:gridCol w:w="922.0001220703125"/>
            <w:gridCol w:w="1274.4000244140625"/>
          </w:tblGrid>
        </w:tblGridChange>
      </w:tblGrid>
      <w:tr>
        <w:trPr>
          <w:cantSplit w:val="0"/>
          <w:trHeight w:val="247.5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Código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40686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223</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40" w:orient="landscape"/>
          <w:pgMar w:bottom="768.0000305175781" w:top="700.799560546875" w:left="252.00000762939453" w:right="681.59912109375" w:header="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00327301025" w:lineRule="auto"/>
        <w:ind w:left="78.59527587890625" w:right="2745.504150390625" w:hanging="1.10412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Tipo (Marque con una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tbl>
      <w:tblPr>
        <w:tblStyle w:val="Table4"/>
        <w:tblW w:w="2479.600219726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6.7999267578125"/>
        <w:gridCol w:w="1132.80029296875"/>
        <w:tblGridChange w:id="0">
          <w:tblGrid>
            <w:gridCol w:w="1346.7999267578125"/>
            <w:gridCol w:w="1132.80029296875"/>
          </w:tblGrid>
        </w:tblGridChange>
      </w:tblGrid>
      <w:tr>
        <w:trPr>
          <w:cantSplit w:val="0"/>
          <w:trHeight w:val="253.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1116943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Obligatoria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9527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r>
      <w:tr>
        <w:trPr>
          <w:cantSplit w:val="0"/>
          <w:trHeight w:val="272.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1116943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Optativa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00327301025" w:lineRule="auto"/>
        <w:ind w:left="2746.3946533203125" w:right="22.945556640625" w:firstLine="12.58605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Nivel (Marque con una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tbl>
      <w:tblPr>
        <w:tblStyle w:val="Table5"/>
        <w:tblW w:w="2534.9993896484375" w:type="dxa"/>
        <w:jc w:val="left"/>
        <w:tblInd w:w="2667.7996826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4.4000244140625"/>
        <w:gridCol w:w="1080.599365234375"/>
        <w:tblGridChange w:id="0">
          <w:tblGrid>
            <w:gridCol w:w="1454.4000244140625"/>
            <w:gridCol w:w="1080.599365234375"/>
          </w:tblGrid>
        </w:tblGridChange>
      </w:tblGrid>
      <w:tr>
        <w:trPr>
          <w:cantSplit w:val="0"/>
          <w:trHeight w:val="253.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981689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9619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w:t>
            </w:r>
          </w:p>
        </w:tc>
      </w:tr>
      <w:tr>
        <w:trPr>
          <w:cantSplit w:val="0"/>
          <w:trHeight w:val="272.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8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Post-Grado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1900" w:w="16840" w:orient="landscape"/>
          <w:pgMar w:bottom="768.0000305175781" w:top="700.799560546875" w:left="1343.9999389648438" w:right="5073.20068359375" w:header="0" w:footer="720"/>
          <w:cols w:equalWidth="0" w:num="2">
            <w:col w:space="0" w:w="5220"/>
            <w:col w:space="0" w:w="5220"/>
          </w:cols>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963.199768066406"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3.800048828125"/>
        <w:gridCol w:w="10489.399719238281"/>
        <w:tblGridChange w:id="0">
          <w:tblGrid>
            <w:gridCol w:w="3473.800048828125"/>
            <w:gridCol w:w="10489.399719238281"/>
          </w:tblGrid>
        </w:tblGridChange>
      </w:tblGrid>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Área curricular a la que pertenece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911499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Área específica</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3963.199768066406"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3.2000732421875"/>
        <w:gridCol w:w="12049.999694824219"/>
        <w:tblGridChange w:id="0">
          <w:tblGrid>
            <w:gridCol w:w="1913.2000732421875"/>
            <w:gridCol w:w="12049.999694824219"/>
          </w:tblGrid>
        </w:tblGridChange>
      </w:tblGrid>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8485107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Departamento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911499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Trabajo Social</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3963.199768066406"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6001586914062"/>
        <w:gridCol w:w="12899.599609375"/>
        <w:tblGridChange w:id="0">
          <w:tblGrid>
            <w:gridCol w:w="1063.6001586914062"/>
            <w:gridCol w:w="12899.599609375"/>
          </w:tblGrid>
        </w:tblGridChange>
      </w:tblGrid>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Carrera/s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807250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Licenciatura en Trabajo Social</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963.199768066406"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5.1998901367188"/>
        <w:gridCol w:w="11197.999877929688"/>
        <w:tblGridChange w:id="0">
          <w:tblGrid>
            <w:gridCol w:w="2765.1998901367188"/>
            <w:gridCol w:w="11197.999877929688"/>
          </w:tblGrid>
        </w:tblGridChange>
      </w:tblGrid>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91608428955" w:lineRule="auto"/>
              <w:ind w:left="83.23196411132812" w:right="232.4127197265625" w:firstLine="0.88333129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Ciclo o año de ubicación  en la carrera/s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409912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2do</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3ro y 4to año</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1152267456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Carga horaria asignada en el Plan de Estudios:  </w:t>
      </w:r>
    </w:p>
    <w:tbl>
      <w:tblPr>
        <w:tblStyle w:val="Table10"/>
        <w:tblW w:w="2479.6002197265625"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6001586914062"/>
        <w:gridCol w:w="1416.0000610351562"/>
        <w:tblGridChange w:id="0">
          <w:tblGrid>
            <w:gridCol w:w="1063.6001586914062"/>
            <w:gridCol w:w="1416.0000610351562"/>
          </w:tblGrid>
        </w:tblGridChange>
      </w:tblGrid>
      <w:tr>
        <w:trPr>
          <w:cantSplit w:val="0"/>
          <w:trHeight w:val="26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9114990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288</w:t>
            </w:r>
            <w:r w:rsidDel="00000000" w:rsidR="00000000" w:rsidRPr="00000000">
              <w:rPr>
                <w:rtl w:val="0"/>
              </w:rPr>
            </w:r>
          </w:p>
        </w:tc>
      </w:tr>
      <w:tr>
        <w:trPr>
          <w:cantSplit w:val="0"/>
          <w:trHeight w:val="26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Semanal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07446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9 hs </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28478240966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Distribución de la carga horaria (semanal) presencial de los alumnos: </w:t>
      </w:r>
    </w:p>
    <w:tbl>
      <w:tblPr>
        <w:tblStyle w:val="Table11"/>
        <w:tblW w:w="8643.799743652344"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4000854492188"/>
        <w:gridCol w:w="2882.9998779296875"/>
        <w:gridCol w:w="2880.3997802734375"/>
        <w:tblGridChange w:id="0">
          <w:tblGrid>
            <w:gridCol w:w="2880.4000854492188"/>
            <w:gridCol w:w="2882.9998779296875"/>
            <w:gridCol w:w="2880.3997802734375"/>
          </w:tblGrid>
        </w:tblGridChange>
      </w:tblGrid>
      <w:tr>
        <w:trPr>
          <w:cantSplit w:val="0"/>
          <w:trHeight w:val="26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Teóricas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Prácticas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Teórico - prácticas</w:t>
            </w:r>
          </w:p>
        </w:tc>
      </w:tr>
      <w:tr>
        <w:trPr>
          <w:cantSplit w:val="0"/>
          <w:trHeight w:val="26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022216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9200439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hs.</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830345153808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Relación docente - alumnos: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6.0021972656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0151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12"/>
        <w:tblW w:w="11694.800109863281"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4000854492188"/>
        <w:gridCol w:w="1440.5999755859375"/>
        <w:gridCol w:w="1442.39990234375"/>
        <w:gridCol w:w="1975.5999755859375"/>
        <w:gridCol w:w="1978.2000732421875"/>
        <w:gridCol w:w="1977.60009765625"/>
        <w:tblGridChange w:id="0">
          <w:tblGrid>
            <w:gridCol w:w="2880.4000854492188"/>
            <w:gridCol w:w="1440.5999755859375"/>
            <w:gridCol w:w="1442.39990234375"/>
            <w:gridCol w:w="1975.5999755859375"/>
            <w:gridCol w:w="1978.2000732421875"/>
            <w:gridCol w:w="1977.60009765625"/>
          </w:tblGrid>
        </w:tblGridChange>
      </w:tblGrid>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Cantidad estimada de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alumnos inscriptxs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Cantidad de docentes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Cantidad de comisiones</w:t>
            </w:r>
          </w:p>
        </w:tc>
      </w:tr>
      <w:tr>
        <w:trPr>
          <w:cantSplit w:val="0"/>
          <w:trHeight w:val="2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Profesores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Auxiliares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Teóricas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Prácticas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Teórico-Prácticas</w:t>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0374755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0439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40769958496"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40769958496"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40769958496"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4076995849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Composición del equipo docente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Ver instructivo):</w:t>
      </w:r>
    </w:p>
    <w:tbl>
      <w:tblPr>
        <w:tblStyle w:val="Table13"/>
        <w:tblW w:w="14145.600891113281"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7.27996826171875"/>
        <w:gridCol w:w="9212.720336914062"/>
        <w:gridCol w:w="4435.6005859375"/>
        <w:tblGridChange w:id="0">
          <w:tblGrid>
            <w:gridCol w:w="497.27996826171875"/>
            <w:gridCol w:w="9212.720336914062"/>
            <w:gridCol w:w="4435.6005859375"/>
          </w:tblGrid>
        </w:tblGridChange>
      </w:tblGrid>
      <w:tr>
        <w:trPr>
          <w:cantSplit w:val="0"/>
          <w:trHeight w:val="2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808227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Nombre y Apellido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91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Título/s</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0897216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843872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Maria Sol Moncla (suplente interina)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80322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 en Servicio Social</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408386230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9109497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Alicia Cristina Jorge (en licencia)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157.21923828125" w:right="4.79736328125" w:firstLine="8.1701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Esp. en Docencia Universitaria/Lic. en  Servicio Social</w:t>
            </w:r>
          </w:p>
        </w:tc>
      </w:tr>
      <w:tr>
        <w:trPr>
          <w:cantSplit w:val="0"/>
          <w:trHeight w:val="5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071960449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843872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María Silvana Fahey (suplente interina)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181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 en Servicio Social </w:t>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9200439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75363159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Julio Daniel Bertone (suplente interino)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181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 en Servicio Social</w:t>
            </w:r>
          </w:p>
        </w:tc>
      </w:tr>
      <w:tr>
        <w:trPr>
          <w:cantSplit w:val="0"/>
          <w:trHeight w:val="53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4656066894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843872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Manuela Fonseca Pinheiro dos Santos (suplente interina)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00327301025" w:lineRule="auto"/>
              <w:ind w:left="165.389404296875" w:right="5.899658203125" w:hanging="2.2082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 en Servicio Social./ Esp. en  Epistemologías del Sur</w:t>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0374755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843872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María Rocio Lazaletta (interina)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181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Lic. en Servicio Social</w:t>
            </w:r>
          </w:p>
        </w:tc>
      </w:tr>
      <w:tr>
        <w:trPr>
          <w:cantSplit w:val="0"/>
          <w:trHeight w:val="5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695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1843872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Martina del Rio Fernandez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38940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Estudiante de Trabajo Social</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4104.800109863281" w:type="dxa"/>
        <w:jc w:val="left"/>
        <w:tblInd w:w="109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7.27996826171875"/>
        <w:gridCol w:w="280.7200622558594"/>
        <w:gridCol w:w="427.20001220703125"/>
        <w:gridCol w:w="566.3999938964844"/>
        <w:gridCol w:w="566.400146484375"/>
        <w:gridCol w:w="427.19970703125"/>
        <w:gridCol w:w="424.80010986328125"/>
        <w:gridCol w:w="425.40008544921875"/>
        <w:gridCol w:w="566.400146484375"/>
        <w:gridCol w:w="518.4002685546875"/>
        <w:gridCol w:w="520.799560546875"/>
        <w:gridCol w:w="520.8001708984375"/>
        <w:gridCol w:w="614.4000244140625"/>
        <w:gridCol w:w="660.3997802734375"/>
        <w:gridCol w:w="707.9998779296875"/>
        <w:gridCol w:w="2268.599853515625"/>
        <w:gridCol w:w="993.599853515625"/>
        <w:gridCol w:w="2124.400634765625"/>
        <w:gridCol w:w="568.800048828125"/>
        <w:gridCol w:w="424.7998046875"/>
        <w:tblGridChange w:id="0">
          <w:tblGrid>
            <w:gridCol w:w="497.27996826171875"/>
            <w:gridCol w:w="280.7200622558594"/>
            <w:gridCol w:w="427.20001220703125"/>
            <w:gridCol w:w="566.3999938964844"/>
            <w:gridCol w:w="566.400146484375"/>
            <w:gridCol w:w="427.19970703125"/>
            <w:gridCol w:w="424.80010986328125"/>
            <w:gridCol w:w="425.40008544921875"/>
            <w:gridCol w:w="566.400146484375"/>
            <w:gridCol w:w="518.4002685546875"/>
            <w:gridCol w:w="520.799560546875"/>
            <w:gridCol w:w="520.8001708984375"/>
            <w:gridCol w:w="614.4000244140625"/>
            <w:gridCol w:w="660.3997802734375"/>
            <w:gridCol w:w="707.9998779296875"/>
            <w:gridCol w:w="2268.599853515625"/>
            <w:gridCol w:w="993.599853515625"/>
            <w:gridCol w:w="2124.400634765625"/>
            <w:gridCol w:w="568.800048828125"/>
            <w:gridCol w:w="424.7998046875"/>
          </w:tblGrid>
        </w:tblGridChange>
      </w:tblGrid>
      <w:tr>
        <w:trPr>
          <w:cantSplit w:val="0"/>
          <w:trHeight w:val="2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Nº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Cargo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Dedicación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Carácter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Cantidad de horas semanales dedicadas a: (*)</w:t>
            </w:r>
          </w:p>
        </w:tc>
      </w:tr>
      <w:tr>
        <w:trPr>
          <w:cantSplit w:val="0"/>
          <w:trHeight w:val="291.0000610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Adj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JTP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A2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Bec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Otros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Docencia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Investig.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w:t>
            </w:r>
          </w:p>
        </w:tc>
      </w:tr>
      <w:tr>
        <w:trPr>
          <w:cantSplit w:val="0"/>
          <w:trHeight w:val="30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8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Frente a alumnos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00897216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30053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hs investigación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408386230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8989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licencia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11.999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10hs investigación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30053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hs Investigación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09.60052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37.1994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sz w:val="22.079999923706055"/>
                <w:szCs w:val="22.079999923706055"/>
              </w:rPr>
            </w:pPr>
            <w:r w:rsidDel="00000000" w:rsidR="00000000" w:rsidRPr="00000000">
              <w:rPr>
                <w:sz w:val="22.079999923706055"/>
                <w:szCs w:val="22.079999923706055"/>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sz w:val="22.079999923706055"/>
                <w:szCs w:val="22.079999923706055"/>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0151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33544921875"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licencia cargo de Ayudante Graduado regular con dedicación Parcial.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 licencia cargo de Ayudante Graduado regular con dedicación Simple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 licencia cargo de Ayudante Graduado regular con dedicación Simple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 licencia Cargo de Ayudante Graduado Regular con Dedicación Simple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2283.7408447265625" w:right="3952.186279296875" w:hanging="1117.340850830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1-Integrante del Grupo de investigación de teoría social, estudios descoloniales y pensamiento critico.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2283.7408447265625" w:right="3952.186279296875" w:hanging="1117.340850830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en licencia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71273517608643" w:lineRule="auto"/>
        <w:ind w:left="2285.727996826172" w:right="360.775146484375" w:hanging="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Integrante del Grupo de Investigación Crítica Penal OCA 162/00 .Proyecto de Investigación “Observatorio del Sistema Penal en Mar  del Plata:Enfoques socio-jurídicos para el debate político-criminal local .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00830078125" w:line="240" w:lineRule="auto"/>
        <w:ind w:left="0" w:right="1219.21264648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Integrante del Grupo de Investigación Grupo de Investigación de teoría social, estudios descoloniales y pensamiento crítico.”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sz w:val="22.079999923706055"/>
          <w:szCs w:val="22.079999923706055"/>
          <w:u w:val="singl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684570312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Plan de trabajo del equipo docente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952148437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PARTE 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40" w:lineRule="auto"/>
        <w:ind w:left="1239.235191345214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Objetivos de la asignatura.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1181.635093688964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1 . Como asignatura específica, el Taller de Práctica Integrada Nivel III se propone: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61812019348145" w:lineRule="auto"/>
        <w:ind w:left="1168.8287353515625" w:right="360.58349609375" w:firstLine="12.80639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Desarrollar en el estudiante una visión de proceso respecto de la intervención profesional. Para ello es necesario reconocer el carácter  procesual de la realidad y en particular donde se encuentra implicado desarrollando su experiencia. A esta posibilidad convergen conocimientos  provenientes de las asignaturas ya cursadas y vinculadas fundamentalmente a la formación en teoría social, epistemología, investigación y teoría  y metodología de la intervención profesional.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7735595703125" w:line="229.47353839874268" w:lineRule="auto"/>
        <w:ind w:left="1169.4911193847656" w:right="360.447998046875" w:firstLine="12.144012451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Desarrollar estrategias para la evaluación de una situación percibida como problemática, o acercamiento a la trama social de situaciones en  el territorio en el marco de un proceso de intervención. Dado que se trata de procesos participativos el estudiante debe aprender a generar este  trabajo al interior de estos procesos. Las estrategias metodológicas tienen un valor instrumental, pero al formar parte de las acciones generan  consecuencias. Por ejemplo el desarrollo de un Mapeo donde se consulta por vínculos entre las organizaciones, o la utilización de elementos de  técnica DAFO, o un taller con los vecinos, o el desarrollo de entrevistas en profundidad, o la generación de un instrumento (cuestionario, censo,  encuesta) con un objetivo, o la reconstrucción de un tiempo pasado, el análisis de testimonios, un grupo focal, etc.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104736328125" w:line="230.70462226867676" w:lineRule="auto"/>
        <w:ind w:left="1168.8287353515625" w:right="362.63671875" w:firstLine="12.80639648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Posibilitar procesos de reflexión respecto de la realidad considerando las posturas tradicionales mas vinculadas al pensamiento conservador  y el pensamiento crítico en Trabajo Social desarrollado a partir del movimiento de Reconceptualización.</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0151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8.16985607147217" w:lineRule="auto"/>
        <w:ind w:left="1168.1663513183594" w:right="362.8076171875" w:firstLine="77.2224426269531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sentido de la reflexión en este punto no supone únicamente tender a una reflexión individual subjetiva, sino que el sentido de reflexionar se  vincula a la situación de la existencia concreta desde la cual el estudiante genera un posicionamiento o punto de vista (aquí se toma el sentido de  Bourdieu) en el cual tiene que integrar tanto al equipo de trabajo, como a la perspectiva de otros actores implicados en el proceso.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0947265625" w:line="232.51596450805664" w:lineRule="auto"/>
        <w:ind w:left="1174.1279602050781" w:right="360.804443359375" w:firstLine="7.507171630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Desarrollar el criterio estratégico en relación al proceso de intervención, sobre la base de una implicación de los involucrados en las  decisiones. Este criterio se toma como principio de toda propuesta participativa.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110595703125" w:line="229.39178466796875" w:lineRule="auto"/>
        <w:ind w:left="1174.3487548828125" w:right="361.514892578125" w:firstLine="7.28637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Coordinar y planificar acciones con criterio de planificación participativa. Plantear la realización de actividades, significa tomar decisiones, en  este caso de manera conjunta con su equipo y con los involucrados. Esto no significa dejar hacer para ponerse de acuerdo. El sentido es más  amplio porque involucra la generación de consenso, teniendo en cuenta el nivel manifiesto y el emergente, además desde una actitud crítica a la  idea de consenso concertado. En general tanto este objetivo como los demás se vincula a los principios en que se sustenta la asignatura desde el  punto de vista epistemológico e ideológico, cuyos ejes transversales se orientan en la construcción de ciudadanía y en la realización de derechos.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85205078125" w:line="230.3424596786499" w:lineRule="auto"/>
        <w:ind w:left="1173.465576171875" w:right="361.043701171875" w:firstLine="8.16955566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Iniciar al estudiante en el proceso de sistematización de prácticas sociales. El trabajo inicial de reconstrucción de una experiencia a partir  de un eje o tema significativo ya sea por ser el más recurrente y/o por mostrarse como el eje de mayor significación en el proceso. La  sistematización como proceso generador de condiciones para la investigación y para la reflexión sobre la intervención y su posibilidad de réplica.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8642578125" w:line="228.16949844360352" w:lineRule="auto"/>
        <w:ind w:left="1179.2063903808594" w:right="360.81298828125" w:firstLine="2.4287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Desarrollar el hábito de acompañamiento de material de lectura para contribuir a la fundamentación teórica de acciones, discriminando  para el nivel operativo los aspectos técnicos, réplica de técnicas, y sus bases teóricas.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40" w:lineRule="auto"/>
        <w:ind w:left="1181.635093688964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1.1.8.</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Fortalecer la comprensión de la unidad teoría-práctica.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1.6350936889648" w:right="0" w:firstLine="0"/>
        <w:jc w:val="left"/>
        <w:rPr>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1.1.9.</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Generar un espacio de taller integrado con estudiantes de segundo, tercero y cuarto año. </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1.6350936889648"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1.635093688964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Objetivos específicos: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30.34277439117432" w:lineRule="auto"/>
        <w:ind w:left="1169.4911193847656" w:right="360.743408203125" w:firstLine="12.144012451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Favorecer el desarrollo en el estudiante de una conciencia profesional capaz de crear condiciones de posibilidad para el ejercicio de un  Trabajo Social transformador, desde una concepción sustentada en las condiciones de vida histórico reales de los procesos sociales actuales del  ámbito local-regional, nacional y latinoamericano.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87646484375" w:line="240" w:lineRule="auto"/>
        <w:ind w:left="1181.635093688964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Brindar la posibilidad de una experiencia de unidad en relación a la teoría y la práctica desde procesos de la realidad.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643432617188" w:line="230.34260272979736" w:lineRule="auto"/>
        <w:ind w:left="1169.4911193847656" w:right="364.5361328125" w:firstLine="12.1440124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Generar una actitud reflexiva sobre los aspectos metodológicos a través de los cuales se hace objetiva, es decir, se sustantiva la acción del  Trabajo Social.</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33642578125" w:line="230.34310340881348" w:lineRule="auto"/>
        <w:ind w:left="0" w:right="361.07299804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sz w:val="19.920000076293945"/>
          <w:szCs w:val="19.920000076293945"/>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Iniciar al estudiante en el desarrollo operativo de los principios básicos del Trabajo Social a través de acciones que impliquen un ejercicio  de    construcción y reconstrucción de estrategias metodológicas en para el desarrollo de proyectos de trabajo.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05712890625" w:line="232.51596450805664" w:lineRule="auto"/>
        <w:ind w:left="1175.23193359375" w:right="329.920654296875" w:firstLine="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1.2.5.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Reconocer y recrear los espacios de acción del Trabajo Social a partir del reconocimiento de su propio objeto disciplinar desde la realidad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en la que nos involucramos en nuestra práctica.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110595703125" w:line="240" w:lineRule="auto"/>
        <w:ind w:left="1181.635093688964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Reconocer criterios ético-políticos en los procesos de la realidad y en los abordajes desde la teoría.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626953125" w:line="232.5154209136963" w:lineRule="auto"/>
        <w:ind w:left="1174.1279602050781" w:right="361.20849609375" w:firstLine="7.507171630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Desarrollar en el espacio barrial proyectos de acción de Trabajo Social desde metodologías participativas atendiendo a que la Práctica se  orienta hacia la acción colectiva.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122802734375" w:line="230.34191608428955" w:lineRule="auto"/>
        <w:ind w:left="1464.8735046386719" w:right="361.888427734375" w:hanging="283.2383728027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Capacitar en el plano operativo el ejercicio de articulación de recursos, así como en aquellos procedimientos necesarios a la gestión de  los mismos, reconociendo principios del desarrollo local y la concepción de redes.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7919921875" w:line="229.73878383636475" w:lineRule="auto"/>
        <w:ind w:left="1457.8079223632812" w:right="361.207275390625" w:hanging="276.17279052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Posibilitar el ejercicio de actividades de sistematización, generadoras de condiciones para el estudio científico de procesos a partir del  reconocimiento de procesos. Posibilitar así el desarrollo de un espacio que tienda a la recuperación de actividad de la Práctica. Es necesario  aquí diferenciar los elementos constitutivos de la investigación científica de los elementos valiosos de la reconstrucción de saberes, memorias,  descripción de procesos.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659912109375" w:line="460.68543434143066" w:lineRule="auto"/>
        <w:ind w:left="1181.6351318359375" w:right="1851.30737304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Estimular la expresión del discurso oral y escrito así como la lectura comprensiva en función de los escenarios de trabajo.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Tender al desarrollo del ámbito Universidad-comunidad barrial como espacio de acción solidaria y de construcción conjunta.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1401367187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Procesos de intervención pedagógica: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1176.1152267456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Coordinación de la actividad de taller como espacio teórico-práctico, se realiza de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5191497802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manera semanal por cada supervisor/a. Y también hay otros espacios coordinados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1180.751953125" w:right="3466.171875" w:hanging="1.545562744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por la profesora titular, donde se trabajan temas específicos. Requiere una introducción desde el contexto teórico y metodológico como posibilidad de comprensión de la unidad teoría-práctica. Esto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40" w:lineRule="auto"/>
        <w:ind w:left="1179.206352233886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posibilita que el/la estudiante genere una disposición analítica en el sentido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63522338867" w:right="0"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propuesto, evitando la descripción anecdótica.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1152267456055" w:right="0"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Supervisión individual y en grupos.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1152267456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Dictado de temas específicos vinculados a la intervención según los ejes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49108123779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temáticos, en la forma de clase/taller  con posterior discusión.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1152267456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Seguimiento del proceso de trabajo por parte del/la supervisor/a responsable del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23189544677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equipo de estudiantes.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1152267456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Supervisión de las actividades como encuentro de aprendizaje y orientación.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eje priorizado es el metodológico en el plano operativo.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174.3487548828125" w:right="361.485595703125" w:firstLine="1.76651000976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-Desde hace dos años a esta parte, se pensó y se lleva adelante un trabajo con nivel segundo (1 cuatrimestre) a cargo de la pro titular, y con  intenciones de que en el corriente se sumen a la actividad estudiantes adscriptos, con el objetivo de trabajar a partir de textos, medios  audiovisuales y espacios de discusión, su proceso de inserción no solo a los territorios, sino también al trabajo en equipo.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1083984375" w:line="240" w:lineRule="auto"/>
        <w:ind w:left="1172.14076995849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Enunciación de la totalidad de los contenidos a desarrollar en la asignatura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262939453125" w:line="240" w:lineRule="auto"/>
        <w:ind w:left="1184.64000701904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EJES TEMÁTICOS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976318359375" w:line="229.52791213989258" w:lineRule="auto"/>
        <w:ind w:left="1179.2063903808594" w:right="154.0576171875" w:firstLine="714.5825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Por tratarse de una asignatura con un predominio en lo operativo, el tema principal que atraviesa contenidos y acciones es la concepción de  unidad de teoría y práctica. Es por ello que se plantean tres ejes a efectos de comprender esta unidad, construir conocimiento y crear condiciones  para que el estudiante genere elementos de su propia matriz profesional.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077880859375" w:line="228.16981315612793" w:lineRule="auto"/>
        <w:ind w:left="1169.4911193847656" w:right="223.389892578125" w:firstLine="724.29779052734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primer eje pone el acento en la construcción de la profesión desde la dimensión teórico-metodológica, por ello hablamos de una práctica teórica.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9.2563009262085" w:lineRule="auto"/>
        <w:ind w:left="1174.1279602050781" w:right="154.25048828125" w:firstLine="719.660949707031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eje 2 trata de profundizar en esta construcción en el plano operativo con una fuerte crítica a toda técnica que se esquematice alejándose  del sustento teórico e ideológico que toda acción profesional implica, es decir reconociendo la dimensión ética-política. El eje 3 se propone instalar el campo de la sistematización como espacio generador de condiciones para la construcción de conocimiento.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05712890625" w:line="240" w:lineRule="auto"/>
        <w:ind w:left="1893.040122985839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 temático I - Formación profesional y práctica-teórica.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1990966796875" w:line="228.169527053833" w:lineRule="auto"/>
        <w:ind w:left="1180.751953125" w:right="361.38671875" w:firstLine="713.0369567871094"/>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concepto de formación profesional como práctica-teórica. El contexto de la profesión desde su potencial transformador. La perspectiva  histórica en el ámbito de las ciencias sociales. Concepciones y paradigmas orientadores de la profesión. El Trabajo Social Latinoamericano y los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6.00219726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0151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8.71277809143066" w:lineRule="auto"/>
        <w:ind w:left="1169.4911193847656" w:right="361.5490722656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procesos de democratización. El significado de la reconceptualización, desarrollo de criterios de ciencia. Ideología y profesión. Desarrollo del  concepto de sistematización y sus posibilidades en el hacer de la práctica. Especificidad del TrabajoSocial y ciencia. Ámbitos del conocimiento y  formación profesional. El espacio del ejercicio profesional y el espacio del Trabajo Social. Contexto Latinoamericano y argentino actual. La postura  crítica al modelo neoliberal. Su relación con el reconocimiento y construcción del objeto de la disciplina. Mirada desde lo local, el contexto barrial,  contexto de las organizaciones. El concepto de intervención. El trabajo interdisciplinario.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110595703125" w:line="240" w:lineRule="auto"/>
        <w:ind w:left="2037.040061950683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 temático II - Generación del espacio operativo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197998046875" w:line="229.0748119354248" w:lineRule="auto"/>
        <w:ind w:left="1311.571044921875" w:right="359.940185546875" w:firstLine="439.59365844726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Desarrollo de la metodología de trabajo en la perspectiva de la naturaleza transformadora del Trabajo Social. Reconocimiento del objeto de  intervención. Su naturaleza en relación a la construcción de estrategias metodológicas en el ámbito de lo colectivo del espacio territorial-barrial.  El análisis de situación. La situación problema como un todo y la visión analítica para su comprensión. Posibilidad de aproximaciones al  conocimiento de la situación. El concepto de actor. El significado de la realidad desde su comprensión. El ámbito de lo comunicativo y el  lenguaje. El concepto de cotidiano.La entrevista como proceso comunicativo y sus diferentes modalidades. El espacio dialógico. La concepción  de proyecto, objetivos y metas en el propio ámbito de acción. Relaciones con la actividad de planificación en el ámbito del desarrollo. Políticas  públicas, políticas sociales, planes, programas y proyectos. El espacio interinstitucional. Características de la metodología participativa. El  proceso de elaboración y ejecución del proyecto. El registro de lo significativo, (registro de entrevistas y crónicas de reuniones). El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continuo  metodológico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como proceso desde la situación inicial de involucramiento. La posibilidad de cambio en sentido transformador. Limitaciones.  Análisis crítico del propio trabajo y de los condicionamientos de la realidad. Desarrollo del concepto de Redes – Desarrollo de técnicas de  conocimiento: Mapeo de actores, técnica DAFO.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7197265625" w:line="240" w:lineRule="auto"/>
        <w:ind w:left="2018.800010681152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Eje temático III - El camino de la sistematización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2012939453125" w:line="229.52791213989258" w:lineRule="auto"/>
        <w:ind w:left="1315.5455017089844" w:right="360.21728515625" w:firstLine="427.449645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Conceptualización como condición de la sistematización. Diferencia entre sistematización como ordenamiento de las actividades y  sistematización como elaboración comprensiva de aspectos de la acción. El desarrollo de conceptos relevantes en el trabajo. La descripción de  actividades. Formalización de un proyecto de trabajo. El lugar de lo testimonial. Aportes teóricos de las distintas disciplinas a la sistematización.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608154296875" w:line="240" w:lineRule="auto"/>
        <w:ind w:left="1180.7519149780273"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Bibliografía básica y complementaria. Selección de textos.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5266723632812" w:line="240" w:lineRule="auto"/>
        <w:ind w:left="1182.518424987793"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single"/>
          <w:shd w:fill="auto" w:val="clear"/>
          <w:vertAlign w:val="baseline"/>
          <w:rtl w:val="0"/>
        </w:rPr>
        <w:t xml:space="preserve">Módulo I - Perspectivas teóricas-epistemológicas:</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55029296875" w:line="228.53177547454834" w:lineRule="auto"/>
        <w:ind w:left="1182.5184631347656" w:right="654.03198242187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MONCLÁ, SOL; FONSECA PINHEIRO DOS SANTOS, MANUELA. Ficha de Cátedra – Perspectivas teórico-epistemológicas en Trabajo Social.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Material Didáctico Sistematizado. Cátedra Taller de Práctica Integrada. Año 2020</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6.002197265625" w:firstLine="0"/>
        <w:jc w:val="center"/>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Times" w:cs="Times" w:eastAsia="Times" w:hAnsi="Times"/>
          <w:sz w:val="19.920000076293945"/>
          <w:szCs w:val="19.920000076293945"/>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Carballeda, Alfredo (2017). La negación de lo Otro como violencia. Pensamiento de colonial y cuestión social En Meschini, P.; Hermida, M.E,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(comp.) Trabajo Social y Descolonialidad: Epistemologías insurgentes para la intervención en lo social. Mar del Plata: EUDEM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29.25570011138916" w:lineRule="auto"/>
        <w:ind w:left="1180.751953125" w:right="1466.666259765625" w:hanging="3.7535095214843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Gómez Hernandez (2015). Trabajo Social descolonial. En XXI Seminario Latinoamericano de Escuelas de Trabajo Social, La formación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profesional en Trabajo Social: Avances y tensiones en el contexto de América latina y el Caribe. “A 50 años del Movimiento de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reconceptualización”.Mexico.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0986328125" w:line="228.71219158172607" w:lineRule="auto"/>
        <w:ind w:left="1185.3887939453125" w:right="898.211669921875" w:hanging="2.870330810546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Mancinas Espinoza, S. &amp; otros (2017). Teorías y modelos de intervención en Trabajo Social. Fundamentos básicos y crítica. México: Editorial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Esfera Pública.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11376953125" w:line="228.1692123413086" w:lineRule="auto"/>
        <w:ind w:left="1174.1279602050781" w:right="370.93994140625" w:firstLine="8.3905029296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Meschini, Paula; Dahul, Maria Luz . (2017). La sistematización de la intervención en lo social: Aportes del pensamiento descolonial a la producción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de conocimiento en Trabajo Social. En Meschini, P.; Hermida, M.E, (comp.) Trabajo Social y Descolonialidad: Epistemologías insurgentes para la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intervención en lo social. Mar del Plata: EUDEM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40" w:lineRule="auto"/>
        <w:ind w:left="1182.518424987793"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single"/>
          <w:shd w:fill="auto" w:val="clear"/>
          <w:vertAlign w:val="baseline"/>
          <w:rtl w:val="0"/>
        </w:rPr>
        <w:t xml:space="preserve">Módulo II - Poder, política y Estado</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6123046875" w:line="230.3424596786499" w:lineRule="auto"/>
        <w:ind w:left="1177.21923828125" w:right="1922.763671875" w:firstLine="5.29922485351562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MONCLÁ, SOL; FONSECA PINHEIRO DOS SANTOS, MANUELA. Ficha de Cátedra – Poder, política y Estado. Material Didáctico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Sistematizado.Cátedra Taller de Práctica Integrada. Año 2020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28.16949844360352" w:lineRule="auto"/>
        <w:ind w:left="1185.3887939453125" w:right="737.357177734375" w:hanging="9.2735290527343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Campana, Melisa (2014). Del Estado social al Estado Neoliberal: un nuevo pacto social en nuestra América. En Revista Perspectivas Sociales.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Enero-Junio 2014. Pág. 9-30. Universidad Autónoma de Nuevo León, University of Tennessee, Universidad de Texas Pan American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29.52791213989258" w:lineRule="auto"/>
        <w:ind w:left="1177.21923828125" w:right="478.736572265625" w:firstLine="6.18240356445312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Hermida, Maria Eugenia (2017). El Estado, el poder y la política en los estudios poscoloniales y el enfoque descolonial. Aportes para el Trabajo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Social. En Meschini, Paula; Hermida, Maria Eugenia (comp.) Trabajo Social y descolonialidad: epistemologias insurgentes para la intervención en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lo social.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607421875" w:line="240" w:lineRule="auto"/>
        <w:ind w:left="1183.180809020996"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Linera, Alvaro Garcia (2010). La construcción del Estado. Buenos Aires: IEC-CONADU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30.3424882888794" w:lineRule="auto"/>
        <w:ind w:left="1169.4911193847656" w:right="1150.85205078125" w:firstLine="13.027343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Martinez, Silvana (2016). Poder, Política y Trabajo Social: La necesidad de reinventar el Trabajo Social a nivel Mundial. En Conferencia de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Trabajo Social, Educación y Desarrollo Social en Seul.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1182.518424987793"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single"/>
          <w:shd w:fill="auto" w:val="clear"/>
          <w:vertAlign w:val="baseline"/>
          <w:rtl w:val="0"/>
        </w:rPr>
        <w:t xml:space="preserve">Módulo III - Aportes para la intervención en lo social</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65808105469" w:line="228.169527053833" w:lineRule="auto"/>
        <w:ind w:left="1177.21923828125" w:right="1594.251708984375" w:firstLine="5.299224853515625"/>
        <w:jc w:val="left"/>
        <w:rPr>
          <w:rFonts w:ascii="Arial" w:cs="Arial" w:eastAsia="Arial" w:hAnsi="Arial"/>
          <w:b w:val="0"/>
          <w:i w:val="0"/>
          <w:smallCaps w:val="0"/>
          <w:strike w:val="0"/>
          <w:color w:val="212121"/>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MONCLÁ, SOL; FONSECA PINHEIRO DOS SANTOS. Ficha de Cátedra –Aportes para la intervención en lo social. Material Didáctico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Sistematizado. Cátedra Taller de Práctica Integrada. Año 2020</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1039428710938"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6.00219726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40" w:lineRule="auto"/>
        <w:ind w:left="1176.1152267456055"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Carballeda, Alfredo Juan Manuel. (2017). ¿Qué nos hace ser trabajadores sociales? ¿Por qué el Trabajo Social?.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28.16949844360352" w:lineRule="auto"/>
        <w:ind w:left="1182.7392578125" w:right="903.392333984375" w:hanging="6.623992919921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Carballeda, Alfredo Juan Manuel. (2018) Apuntes de intervención en lo social: lo histórico, lo teórico y lo metodológico - Ciudad Autónoma de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Buenos Aires : Editorial Margen.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1318359375" w:line="482.9582405090332" w:lineRule="auto"/>
        <w:ind w:left="1182.5184631347656" w:right="3505.035400390625" w:hanging="6.4031982421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Carballeda, Alfredo Juan Manuel (2018) El lugar, la palabra, la mirada y la escucha: entrevista e intervención social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1318359375" w:line="482.9582405090332" w:lineRule="auto"/>
        <w:ind w:left="1182.5184631347656" w:right="3505.035400390625" w:hanging="6.4031982421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single"/>
          <w:shd w:fill="auto" w:val="clear"/>
          <w:vertAlign w:val="baseline"/>
          <w:rtl w:val="0"/>
        </w:rPr>
        <w:t xml:space="preserve">Módulo IV - Debates sobre los Derechos Humanos</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046142578125" w:line="230.3424596786499" w:lineRule="auto"/>
        <w:ind w:left="1184.2848205566406" w:right="1039.50439453125"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De Sousa Santos, Boaventura. Derechos Humanos, Democracia y Desarrollo. Bogotá: Centro de Estudios de Derecho, Justicia y Sociedad,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Dejusticia, 2014.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110595703125" w:line="230.3424596786499" w:lineRule="auto"/>
        <w:ind w:left="1188.7008666992188" w:right="472.874755859375" w:hanging="11.70242309570312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Gándara Carballido, Manuel E. Los derechos humanos en el siglo XXI: una mirada desde el pensamiento crítico / Manuel E. Gándara Carballido.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1a ed . - Ciudad Autónoma de Buenos Aires: CLACSO, 2019. Libro digital, PDF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28.53146076202393" w:lineRule="auto"/>
        <w:ind w:left="1185.3887939453125" w:right="930.281982421875" w:hanging="2.870330810546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Maisonnave, Marcelo et al (comps). Derechos Humanos desde América Latina: discusiones y estrategias actuales / - 1a ed . - Rosario : UNR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Editora. Editorial de la Universidad Nacional de Rosario, 2020. Libro digital, PDF</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77490234375" w:line="230.34191608428955" w:lineRule="auto"/>
        <w:ind w:left="1174.5695495605469" w:right="1637.296142578125" w:firstLine="2.649688720703125"/>
        <w:jc w:val="left"/>
        <w:rPr>
          <w:rFonts w:ascii="Arial" w:cs="Arial" w:eastAsia="Arial" w:hAnsi="Arial"/>
          <w:b w:val="0"/>
          <w:i w:val="0"/>
          <w:smallCaps w:val="0"/>
          <w:strike w:val="0"/>
          <w:color w:val="1155cc"/>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Segato, Rita. Antropología y Derechos Humanos: alteridad y ética en el movimiento de los Derechos universales. 2004 Disponible en: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7</w:t>
      </w:r>
      <w:r w:rsidDel="00000000" w:rsidR="00000000" w:rsidRPr="00000000">
        <w:rPr>
          <w:rFonts w:ascii="Arial" w:cs="Arial" w:eastAsia="Arial" w:hAnsi="Arial"/>
          <w:b w:val="0"/>
          <w:i w:val="0"/>
          <w:smallCaps w:val="0"/>
          <w:strike w:val="0"/>
          <w:color w:val="1155cc"/>
          <w:sz w:val="22.079999923706055"/>
          <w:szCs w:val="22.079999923706055"/>
          <w:highlight w:val="white"/>
          <w:u w:val="single"/>
          <w:vertAlign w:val="baseline"/>
          <w:rtl w:val="0"/>
        </w:rPr>
        <w:t xml:space="preserve">http://www.uba.ar/archivos_ddhh/image/Segato%20-%20Antropolog%C3%ADa%20y%20DDHH.pdf</w:t>
      </w:r>
      <w:r w:rsidDel="00000000" w:rsidR="00000000" w:rsidRPr="00000000">
        <w:rPr>
          <w:rFonts w:ascii="Arial" w:cs="Arial" w:eastAsia="Arial" w:hAnsi="Arial"/>
          <w:b w:val="0"/>
          <w:i w:val="0"/>
          <w:smallCaps w:val="0"/>
          <w:strike w:val="0"/>
          <w:color w:val="1155cc"/>
          <w:sz w:val="22.079999923706055"/>
          <w:szCs w:val="22.079999923706055"/>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8.16967010498047" w:lineRule="auto"/>
        <w:ind w:left="1180.9727478027344" w:right="527.02392578125" w:firstLine="3.0912780761718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Hermida, Maria. “Derechos, neoliberalismo y Trabajo Social. Por una reconceptualización descolonial del enfoque de derechos en la intervención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profesional.” Conferencia presentada en el XXIX Congreso Nacional de Trabajo Social. La dimensión ético-política en el ejercicio profesional: la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revisión de las prácticas en la actual coyuntura. FAAPSS- Ciudad de Santa Fe, 10 y 11 de agosto de 2018.</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Salvat Boloña, Pablo. Derechos Humanos. En: SALAS ASTRAIN, Ricardo (comp). Pensamiento crítico Latinoamericano. Conceptos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fundamentales. Santiago de Chile: Ediciones UCSCH, 2005 pp 135-152</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u w:val="single"/>
          <w:rtl w:val="0"/>
        </w:rPr>
        <w:t xml:space="preserve">Módulo V - Ética y DDHH</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rtl w:val="0"/>
        </w:rPr>
        <w:t xml:space="preserve"> Colegio Profesional de Trabajadores y/o Asistentes Sociales de la Provincia de Buenos Aires. (2014) Código de Ética Profesional.</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rtl w:val="0"/>
        </w:rPr>
        <w:t xml:space="preserve"> Failla, Sebastián y del Rio Fernandez, Martina. (2022) Ética y Trabajo Social desde una perspectiva descolonial y feminista. Aportes para pensar la intervención en lo social. En Hermida, M y Martinez, S (eds.) “Feminismos del Sur e Intervención social: genealogías, diálogos y debates”. (pp.205 - 220). Espacio Editorial.</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rtl w:val="0"/>
        </w:rPr>
        <w:t xml:space="preserve">De Sousa Santos, B. (2002). Hacia una concepción multicultural de los derechos humanos. El otro derecho, (28), 59-83.</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rtl w:val="0"/>
        </w:rPr>
        <w:t xml:space="preserve">De Sousa Santos, B (2014). Derechos humanos: espejismos y desafíos. En De Sousa Santos (2014) Derechos humanos, democracia y desarrollo. (pp. 22-35) Bogotá: Centro de Estudios de Derecho, Justicia y Sociedad, Dejusticia.</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color w:val="212121"/>
          <w:sz w:val="22.079999923706055"/>
          <w:szCs w:val="22.079999923706055"/>
          <w:rtl w:val="0"/>
        </w:rPr>
        <w:t xml:space="preserve">De Sousa Santos, B (2014). Las Tensiones de los Derechos Humanos. En De Sousa Santos (2014) Derechos humanos, democracia y desarrollo. (pp. 36-65) Bogotá: Centro de Estudios de Derecho, Justicia y Sociedad, Dejusticia.</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Estepa, C y Maisonnave, M. (2020) Discusiones y estrategias en torno a la Democracia, los Derechos Humanos y el Estado. En Estepa, C y Maisonnave, M. (coord) Derechos Humanos desde América Latina. Discusiones y estrategias actuales. (pp. 30-59) Editorial de la Universidad Nacional de Rosario.</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 Gómez Hernández, E. (2020). Cuestiones éticas interculturales y decoloniales de Trabajo Social. En E. Gómez Hernández (Ed.) Ética intercultural y deconial de Trabajo Social (pp. 79-104). Medellín: Pulso y Letra Editores.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 Hermida, M. (2018). Derechos, neoliberalismo y Trabajo Social. Por una reconceptualización descolonial del enfoque de derechos en la intervención profesional. XXIX Congreso 152 Nacional de Trabajo Social: La dimensión ético-política en el ejercicio profesional: la revisión de las prácticas en la actual coyuntura.</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Hermida, M. E. (2020). La tercera interrupción en Trabajo Social: descolonizar y despatriarcalizar. Libertas, 20(1), 94-119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Martínez, S. (2019). Trabajo Social con enfoque de derechos: implicaciones y disputas de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sentido. Revista Costarricense de Trabajo Social, (35).</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Meschini, P. (2020) La construcción de un yosotres sentipensante en Trabajo Social: claves para tramar un proyecto profesional descolonial e intercultural en nuestra América. En E. Gómez Hernández (Ed.) Ética intercultural y deconial de Trabajo Social (pp. 251-264). Medellín: Pulso y Letra Editores.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u w:val="single"/>
          <w:rtl w:val="0"/>
        </w:rPr>
        <w:t xml:space="preserve">Módulo VI- Registro, informe y sistematización</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 Área de Comunicación Institucional (2007). El informe, el registro. Facultad de Trabajo Social, UNER y Colegio de Asistentes Sociales de la provincia de Entre Ríos.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Bórtoli, P. (2022). Las prácticas de escritura en la formación profesional en Trabajo Social: Cuaderno de Campo, Registro e Informe Social. Revista de Investigación del Departamento de Humanidades y Ciencias Sociales. N. 22 45-63.</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 Carballeda, A. J. M. (1999) Algunas consideraciones sobre el registro dentro del campo del Trabajo Social. Margen.</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Carballeda, A. J. M. (2017). Cartografías Sociales: lenguaje y territorio. Una aproximación desde La Intervención en lo Social. Perspectivas: revista de trabajo social, (29), 145-153.</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Carballeda, A. J. M. (2018). El lugar, la palabra, la mirada y la escucha. Espacio Editorial.</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Danel, P. M., &amp; Rodríguez, P. C. (2018). El registro del taller: Bitácora de clase. In II Jornadas sobre las Prácticas Docentes en la Universidad Pública (La Plata, 2018).</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Fuentes, P. (2001). Lo que el viento no se llevó... El registro de campo y su importancia en el proceso de intervención profesional del Trabajo Social. Escalada, Mercedes y otros.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Meschini, P., &amp; Dahul, M. L. (2017). La sistematización de la intervención en lo social. Aportes del pensamiento descolonial a la producción de conocimiento en Trabajo Social. Meschini, P., Hermida, ME (2017) Trabajo Social y Desconolonialidad. Epistemologías insurgentes para la intervención en lo social. (pp. 227 - 279) Mar del Plata: Ediciones Universidad Nacional de Mar del Plata.</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Meschini, P. (2018). Sistematizar, intervenir, investigar. En Meschini, P. Sistematización de la intervención en trabajo social. (pp. 77-92) Espacio Editorial.</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Meschini, P. (2018). La dinámica del pensar-hacer de la sistematización en clave académica En Meschini, P. Sistematización de la intervención en trabajo social. (pp. 61-75) Espacio Editorial.</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0"/>
        <w:jc w:val="left"/>
        <w:rPr>
          <w:color w:val="212121"/>
          <w:sz w:val="22.079999923706055"/>
          <w:szCs w:val="22.079999923706055"/>
        </w:rPr>
      </w:pPr>
      <w:r w:rsidDel="00000000" w:rsidR="00000000" w:rsidRPr="00000000">
        <w:rPr>
          <w:color w:val="212121"/>
          <w:sz w:val="22.079999923706055"/>
          <w:szCs w:val="22.079999923706055"/>
          <w:rtl w:val="0"/>
        </w:rPr>
        <w:t xml:space="preserve"> Zamarreño, F. M. (2020). El registro como herramienta política para un Trabajo Social desheteronormativizado. Margen: revista de trabajo social y ciencias sociales, 96(96), 1-7.</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06201171875" w:line="228.16981315612793" w:lineRule="auto"/>
        <w:ind w:left="1169.4911193847656" w:right="1792.728271484375" w:firstLine="7.728118896484375"/>
        <w:jc w:val="left"/>
        <w:rPr>
          <w:color w:val="212121"/>
          <w:sz w:val="22.079999923706055"/>
          <w:szCs w:val="22.079999923706055"/>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43701171875" w:line="240" w:lineRule="auto"/>
        <w:ind w:left="1182.7392196655273"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single"/>
          <w:shd w:fill="auto" w:val="clear"/>
          <w:vertAlign w:val="baseline"/>
          <w:rtl w:val="0"/>
        </w:rPr>
        <w:t xml:space="preserve">Bibliografía general:</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64794921875" w:line="240" w:lineRule="auto"/>
        <w:ind w:left="1166.3999557495117"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Alayón, Norberto, “ La Argentina Populista. Cuestiones sociales y políticas”. Espacio Editorial 2014.</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642822265625" w:line="240" w:lineRule="auto"/>
        <w:ind w:left="1169.491081237793"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Alayón Norberto (organizador).Trabajo Social Latinoamericano. A 40 años de la Reconceptualización. Espacio editorial 2004.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2641601562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4130859375" w:line="474.2786407470703" w:lineRule="auto"/>
        <w:ind w:left="1167.5520324707031" w:right="1034.75341796875" w:hanging="1.152038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Arias Ana, Testa Cecilia (compiladoras) “Instituciones y territorio reflexiones de la última década”. Editorial Espacio. 2015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3.040000915527344"/>
          <w:szCs w:val="23.040000915527344"/>
          <w:u w:val="none"/>
          <w:shd w:fill="auto" w:val="clear"/>
          <w:vertAlign w:val="baseline"/>
          <w:rtl w:val="0"/>
        </w:rPr>
        <w:t xml:space="preserve">Arias, Ana Josefina: “Pobreza y modelos de intervención. Aportes para la superación del modelo de asistencia y promoción” Espacio, 2012.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Arocena, José. El Desarrollo Local. Edit. CLEAH . Montevideo 1998.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033935546875" w:line="228.71273517608643" w:lineRule="auto"/>
        <w:ind w:left="1181.4143371582031" w:right="1200.123291015625" w:firstLine="1.32492065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Bráncoli, J. (dir.) (2010).Donde hay una necesidad, nace una organización. Surgimiento y transformaciones de las asociaciones populares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urbanas. Buenos Aires: Ediciones CICCUS.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1025390625" w:line="240" w:lineRule="auto"/>
        <w:ind w:left="1177.4399948120117"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Clemente, Adria}na, “Territorios urbanos y pobreza persistente”. Espacio Editorial. 2014.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482.4155616760254" w:lineRule="auto"/>
        <w:ind w:left="1176.1152648925781" w:right="3211.815185546875"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Carballeda, Alfredo J. M., El lugar, la palabra, la mirada y la escucha. Entrevista e intervención social. Espacio</w:t>
      </w:r>
      <w:r w:rsidDel="00000000" w:rsidR="00000000" w:rsidRPr="00000000">
        <w:rPr>
          <w:rFonts w:ascii="Times" w:cs="Times" w:eastAsia="Times" w:hAnsi="Times"/>
          <w:b w:val="0"/>
          <w:i w:val="0"/>
          <w:smallCaps w:val="0"/>
          <w:strike w:val="0"/>
          <w:color w:val="212121"/>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2018. Carballeda, Alfredo J. M., Del desorden de los cuerpos al orden de la sociedad. Espacio, 2004.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03662109375" w:line="482.41498947143555" w:lineRule="auto"/>
        <w:ind w:left="1176.1152648925781" w:right="1320.69580078125"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Carballeda, Alfredo J. M., La intervención en lo social como proceso. Una aproximación metodológica, Espacio, 2013.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Carballeda, Alfredo J. M., Escuchar las prácticas. La supervisión como proceso de análisis de la intervención en lo social. Espacio, 2007.</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0439453125" w:line="228.16949844360352" w:lineRule="auto"/>
        <w:ind w:left="1175.0111389160156" w:right="329.72900390625" w:firstLine="2.4288940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Carballeda, Alfredo Juan Manuel. “El enfoque de derechos, los derechos sociales y la intervención del Trabajo Social” Revista Margen N°82.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Octubre 2016.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90087890625" w:line="457.69758224487305" w:lineRule="auto"/>
        <w:ind w:left="1176.1152648925781" w:right="1883.382568359375"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Carballeda, Alfredo J.: " La Intervención en lo Social. Exclusión e integración en los nuevos escenarios sociales". Edit. Paidós. 2002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Campana/Hermida (compiladoras). La asistencia como derecho. Por una Ley Nacional de asistencia social. Ed. espacio. 2020.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Castel, Robert. Desigualdad y Globalización (doc. En Centro de fotocopiado).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8">
      <w:pPr>
        <w:widowControl w:val="0"/>
        <w:spacing w:before="249.3267822265625" w:line="456.33936882019043" w:lineRule="auto"/>
        <w:ind w:left="1176.9984436035156" w:right="2177.8125" w:firstLine="0"/>
        <w:rPr>
          <w:sz w:val="22.079999923706055"/>
          <w:szCs w:val="22.079999923706055"/>
          <w:highlight w:val="white"/>
        </w:rPr>
      </w:pPr>
      <w:r w:rsidDel="00000000" w:rsidR="00000000" w:rsidRPr="00000000">
        <w:rPr>
          <w:sz w:val="22.079999923706055"/>
          <w:szCs w:val="22.079999923706055"/>
          <w:highlight w:val="white"/>
          <w:rtl w:val="0"/>
        </w:rPr>
        <w:t xml:space="preserve">Carbó, A. G. (2022) Acceso a la Justicia en Contextos de Vulnerabilidad. Buenos Aires: ediciones D y 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90087890625" w:line="457.69758224487305" w:lineRule="auto"/>
        <w:ind w:left="1176.1152648925781" w:right="1883.3825683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Castel, Robert (2004):</w:t>
      </w:r>
      <w:r w:rsidDel="00000000" w:rsidR="00000000" w:rsidRPr="00000000">
        <w:rPr>
          <w:rFonts w:ascii="arial" w:cs="arial" w:eastAsia="arial" w:hAnsi="arial"/>
          <w:b w:val="0"/>
          <w:i w:val="1"/>
          <w:smallCaps w:val="0"/>
          <w:strike w:val="0"/>
          <w:color w:val="000000"/>
          <w:sz w:val="22.079999923706055"/>
          <w:szCs w:val="22.079999923706055"/>
          <w:highlight w:val="white"/>
          <w:u w:val="none"/>
          <w:vertAlign w:val="baseline"/>
          <w:rtl w:val="0"/>
        </w:rPr>
        <w:t xml:space="preserve">La inseguridad social. ¿Qué es estar protegido?</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Buenos Aires: Manantial.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458.69336128234863" w:lineRule="auto"/>
        <w:ind w:left="1176.1152648925781" w:right="389.014892578125" w:firstLine="0"/>
        <w:jc w:val="left"/>
        <w:rPr>
          <w:rFonts w:ascii="Arial" w:cs="Arial" w:eastAsia="Arial" w:hAnsi="Arial"/>
          <w:b w:val="0"/>
          <w:i w:val="0"/>
          <w:smallCaps w:val="0"/>
          <w:strike w:val="0"/>
          <w:color w:val="000000"/>
          <w:sz w:val="21.1200008392334"/>
          <w:szCs w:val="21.1200008392334"/>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Castel, Robert (2010). El ascenso de las incertidumbres. Trabajo, protecciones, estatuto del individuo. Buenos Aires: FCE.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Coraggio José Luis. La participación Popular:Ideología y Realidad. Public.Trabajo Social en América Latina. XIII Seminario de Trabajo Social 1989.</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Coraggio José Luis. (2016). “Sobre las relaciones entre economía, democracia y revolución”. Recuperado en </w:t>
      </w:r>
      <w:r w:rsidDel="00000000" w:rsidR="00000000" w:rsidRPr="00000000">
        <w:rPr>
          <w:rFonts w:ascii="Arial" w:cs="Arial" w:eastAsia="Arial" w:hAnsi="Arial"/>
          <w:b w:val="0"/>
          <w:i w:val="0"/>
          <w:smallCaps w:val="0"/>
          <w:strike w:val="0"/>
          <w:color w:val="000000"/>
          <w:sz w:val="21.1200008392334"/>
          <w:szCs w:val="21.1200008392334"/>
          <w:highlight w:val="white"/>
          <w:u w:val="none"/>
          <w:vertAlign w:val="baseline"/>
          <w:rtl w:val="0"/>
        </w:rPr>
        <w:t xml:space="preserve">www.coraggioeconomia.org</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57055664062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33544921875" w:line="458.512601852417" w:lineRule="auto"/>
        <w:ind w:left="1176.1152648925781" w:right="500.596923828125" w:firstLine="1.3247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Coraggio José Luis.(2016)“La Argentina posneoliberal: un </w:t>
      </w:r>
      <w:r w:rsidDel="00000000" w:rsidR="00000000" w:rsidRPr="00000000">
        <w:rPr>
          <w:sz w:val="22.079999923706055"/>
          <w:szCs w:val="22.079999923706055"/>
          <w:highlight w:val="white"/>
          <w:rtl w:val="0"/>
        </w:rPr>
        <w:t xml:space="preserve">breve recorrido por</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los </w:t>
      </w:r>
      <w:r w:rsidDel="00000000" w:rsidR="00000000" w:rsidRPr="00000000">
        <w:rPr>
          <w:sz w:val="22.079999923706055"/>
          <w:szCs w:val="22.079999923706055"/>
          <w:highlight w:val="white"/>
          <w:rtl w:val="0"/>
        </w:rPr>
        <w:t xml:space="preserve">años del kichnerismo".</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Recuperado en </w:t>
      </w:r>
      <w:r w:rsidDel="00000000" w:rsidR="00000000" w:rsidRPr="00000000">
        <w:rPr>
          <w:rFonts w:ascii="Arial" w:cs="Arial" w:eastAsia="Arial" w:hAnsi="Arial"/>
          <w:b w:val="0"/>
          <w:i w:val="0"/>
          <w:smallCaps w:val="0"/>
          <w:strike w:val="0"/>
          <w:color w:val="000000"/>
          <w:sz w:val="21.1200008392334"/>
          <w:szCs w:val="21.1200008392334"/>
          <w:highlight w:val="white"/>
          <w:u w:val="none"/>
          <w:vertAlign w:val="baseline"/>
          <w:rtl w:val="0"/>
        </w:rPr>
        <w:t xml:space="preserve">www.coraggioeconomia.org</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Cornely,Seno. Planeamiento Tecnocrático o participativo. Consejo Internacional de Bienestar Social. Publicado en Tribuna Libre. Argentina 1992.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(compiladoras). Resignificando lo grupal en el Trabajo Social. Cap. I, II y III. Espacio editorial.2006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4091796875" w:line="228.71273517608643" w:lineRule="auto"/>
        <w:ind w:left="1169.4911193847656" w:right="329.891357421875" w:firstLine="14.7937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Documento CEPAL 2010 ,Serie Políticas Sociales , 159. 2010. La provisión de cuidado y la superación de la pobreza infantil. Programas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transferencias condicionadas en Argentina y el papel de las organizaciones sociales y comunitarias Disponible en Internet.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07177734375" w:line="458.5114002227783" w:lineRule="auto"/>
        <w:ind w:left="1184.2848205566406" w:right="3859.641113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Documento CEPAL 2010 La hora de la igualdad: brechas por cerrar, caminos por abrir. Disponible en Internet.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Documento de la Reunión Cumbre sobre Desarrollo. Copenhague l995.ONU.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56787109375" w:line="240" w:lineRule="auto"/>
        <w:ind w:left="1184.28478240966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Documentos de Red Alforja sobre sistematización.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Faleiros , Vicente de Paula , Metodología e Ideología del Trabajo Social. Hum. 1983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0.34300327301025" w:lineRule="auto"/>
        <w:ind w:left="1185.3887939453125" w:right="329.55566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Fals Borda,Orlando. El problema de cómo investigar la realidad para transformarla por la praxis. Selección de textos. Edit. Tercer Mundo.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Primera edic. Febrero 1984.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28.16949844360352" w:lineRule="auto"/>
        <w:ind w:left="1177.21923828125" w:right="329.730224609375" w:firstLine="8.16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Fuentes, María Pilar. Lo que el viento no se llevó…El registro de campo y su importancia en el proceso de intervención profesional del Trabajo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Social en « El diagnóstico social. Proceso de conocimiento e intervención profesional ». Espacio. Bs. As. 2001.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29052734375"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Foucault, Michel. Microfísica del poder. ed Siglo XXl.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7822265625" w:line="456.33936882019043" w:lineRule="auto"/>
        <w:ind w:left="1176.9984436035156" w:right="2177.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Gravano, A:Antropología de lo Barrial. Estudios sobre producción simbólica de la vida urbana. Ed. Espacio. Buenos Aires, 2003.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Gravano, A: El Barrio en la Teoría Social. Ed. Espacio. Buenos Aires, 2005.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451904296875" w:line="240" w:lineRule="auto"/>
        <w:ind w:left="0" w:right="894.06005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Guber, Roxana : El trabajo de campo como instancia reflexiva del conocimiento en « El salvaje metropolitano ». Paidós, Buenos Aires, 2004.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646484375" w:line="228.53166103363037" w:lineRule="auto"/>
        <w:ind w:left="1173.465576171875" w:right="1263.095703125" w:firstLine="10.59844970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Haesbaert, R. 2020. “Del cuerpo-territorio al territorio-cuerpo(de la tierra): contribuciones decoloniales.” Revista cultura y representaciones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sociales. Disponible en: http://www.culturayrs.unam.mx/index.php/CRS/article/viewFile/811/pdf</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74963378906" w:line="240" w:lineRule="auto"/>
        <w:ind w:left="1183.180809020996"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Karsz, Saul. La exclusión : bordeando sus fronteras.Definiciones y matices.Gedisa Editorial, Barcelona, 2004.</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34887695312"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33544921875" w:line="240" w:lineRule="auto"/>
        <w:ind w:left="1183.18080902099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Ley Federal de Trabajo Social N° 27.072. (Capítulo V)</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2.51842498779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Martinez, S. Poder, </w:t>
      </w:r>
      <w:r w:rsidDel="00000000" w:rsidR="00000000" w:rsidRPr="00000000">
        <w:rPr>
          <w:sz w:val="22.079999923706055"/>
          <w:szCs w:val="22.079999923706055"/>
          <w:highlight w:val="white"/>
          <w:rtl w:val="0"/>
        </w:rPr>
        <w:t xml:space="preserve">Política</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y TS. La necesidad de </w:t>
      </w:r>
      <w:r w:rsidDel="00000000" w:rsidR="00000000" w:rsidRPr="00000000">
        <w:rPr>
          <w:sz w:val="22.079999923706055"/>
          <w:szCs w:val="22.079999923706055"/>
          <w:highlight w:val="white"/>
          <w:rtl w:val="0"/>
        </w:rPr>
        <w:t xml:space="preserve">reinventar</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el Ts a nivel mundial (artículo)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182.51842498779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Martinez/ Aguero. Cartografía, perspectivas, paradigmas y </w:t>
      </w:r>
      <w:r w:rsidDel="00000000" w:rsidR="00000000" w:rsidRPr="00000000">
        <w:rPr>
          <w:sz w:val="22.079999923706055"/>
          <w:szCs w:val="22.079999923706055"/>
          <w:highlight w:val="white"/>
          <w:rtl w:val="0"/>
        </w:rPr>
        <w:t xml:space="preserve">desafíos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del TS en </w:t>
      </w:r>
      <w:r w:rsidDel="00000000" w:rsidR="00000000" w:rsidRPr="00000000">
        <w:rPr>
          <w:sz w:val="22.079999923706055"/>
          <w:szCs w:val="22.079999923706055"/>
          <w:highlight w:val="white"/>
          <w:rtl w:val="0"/>
        </w:rPr>
        <w:t xml:space="preserve">América</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Latina. (artículo)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456.88170433044434" w:lineRule="auto"/>
        <w:ind w:left="1182.5184631347656" w:right="3122.531738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Martinez/Aguero. Trabajo Social Emancipador de la Disciplina a la </w:t>
      </w:r>
      <w:r w:rsidDel="00000000" w:rsidR="00000000" w:rsidRPr="00000000">
        <w:rPr>
          <w:sz w:val="22.079999923706055"/>
          <w:szCs w:val="22.079999923706055"/>
          <w:highlight w:val="white"/>
          <w:rtl w:val="0"/>
        </w:rPr>
        <w:t xml:space="preserve">Indisciplina</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Editorial Fundación La Hendija.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Mapeo de Alcances, documentos sobre evaluación de proyectos participativos, solicitar cátedra. Disponible en internet.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5556640625" w:line="230.34191608428955" w:lineRule="auto"/>
        <w:ind w:left="1185.3887939453125" w:right="329.31640625" w:hanging="2.87033081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Mendicoa, Gloria E.(Comp.) Hacia una Epistemología del Sur. La Mercociudades:punto de partida de un nuevo modelo de integración. Ensayos.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Espacio Editorial. Buenos Aires, 2016.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7919921875" w:line="230.3424596786499" w:lineRule="auto"/>
        <w:ind w:left="1176.1152648925781" w:right="329.6044921875" w:firstLine="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Meschini, Paula. « Sistematización de la Intervención en Trabajo Social ». Experiencias y fundamentos para un debate por el pensar-hacer 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Ciencias Sociales. Edi. Espacio Bs. As. - 2018.</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8642578125" w:line="456.3384246826172" w:lineRule="auto"/>
        <w:ind w:left="1183.1808471679688" w:right="906.37939453125" w:hanging="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Meschini/Hermida (compiladoras). Trabajo Social y descolonialidad. Epistemologías insurgentes para la intervención en lo social. Ed. eudem.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Netto,Pablo . La Investigación en Trabajo Social. </w:t>
      </w:r>
      <w:r w:rsidDel="00000000" w:rsidR="00000000" w:rsidRPr="00000000">
        <w:rPr>
          <w:sz w:val="22.079999923706055"/>
          <w:szCs w:val="22.079999923706055"/>
          <w:highlight w:val="white"/>
          <w:rtl w:val="0"/>
        </w:rPr>
        <w:t xml:space="preserve">Alaets-Celats.1993-Perú</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8642578125" w:line="456.3384246826172" w:lineRule="auto"/>
        <w:ind w:left="1183.1808471679688" w:right="906.37939453125" w:hanging="0.662384033203125"/>
        <w:jc w:val="left"/>
        <w:rPr>
          <w:sz w:val="22.079999923706055"/>
          <w:szCs w:val="22.079999923706055"/>
        </w:rPr>
      </w:pPr>
      <w:r w:rsidDel="00000000" w:rsidR="00000000" w:rsidRPr="00000000">
        <w:rPr>
          <w:sz w:val="22.079999923706055"/>
          <w:szCs w:val="22.079999923706055"/>
          <w:rtl w:val="0"/>
        </w:rPr>
        <w:t xml:space="preserve">Pautassi Laura, Los derechos en las políticas sociales.Desafíos teóricos y opciones estratégicas.Revista Debate </w:t>
        <w:br w:type="textWrapping"/>
        <w:t xml:space="preserve">Público 2015</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54345703125"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Poggiese, Héctor.Planificación Participativa y Gestión Asociada (PPGA). Metodologías. Edi. Espacio-2011.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9521484375" w:line="230.34277439117432" w:lineRule="auto"/>
        <w:ind w:left="1183.8432312011719" w:right="330.743408203125" w:firstLine="1.545562744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Porto-Gonçalves, W. 2009. De Saberes y de Territorios: diversidad y emancipación a partir de la experiencia latino-americana. Polis, Revista de la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Universidad Bolivariana, Volumen 8, Nº 22, 2009, p. 121-136.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1136474609375"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Porzencanski,Teresa. Lógica y Relato en TS. Ed. Lumen Humanitas. 1993.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40" w:lineRule="auto"/>
        <w:ind w:left="1185.830345153808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Rozas Pagaza, Margarita. La Intervención Profesional en Relación con la cuestión Social. Edi. Espacio- 2001.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458.51231575012207" w:lineRule="auto"/>
        <w:ind w:left="1170.8160400390625" w:right="2897.415771484375" w:firstLine="15.0143432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Rozas Pagaza, Margarita. Una perspectiva Teórica Metodológica de la Intervención en Trabajo Social. Edi Espacio-2005.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Villasante R. Tomas, Cuatro Redes para Mejor Vivir . Tomo I y II - Selección de capítulos . ed. 2001.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515380859375" w:line="240" w:lineRule="auto"/>
        <w:ind w:left="1170.8160018920898"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Villasante R. Tomas. La Investigación Social participativa. Edit. El viejo Topo . Madrid. 2001.</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3732910156"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14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40" w:lineRule="auto"/>
        <w:ind w:left="1169.049491882324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Wlasic Juan Carlos “Manual crítico de Derechos Humanos” 2° Edición actualizada .Buenos Aires; La ley </w:t>
      </w:r>
      <w:r w:rsidDel="00000000" w:rsidR="00000000" w:rsidRPr="00000000">
        <w:rPr>
          <w:sz w:val="22.079999923706055"/>
          <w:szCs w:val="22.079999923706055"/>
          <w:highlight w:val="white"/>
          <w:rtl w:val="0"/>
        </w:rPr>
        <w:t xml:space="preserve">S.A.E e 1.2011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29.25570011138916" w:lineRule="auto"/>
        <w:ind w:left="1169.4911193847656" w:right="329.15283203125" w:firstLine="17.001647949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highlight w:val="white"/>
          <w:rtl w:val="0"/>
        </w:rPr>
        <w:t xml:space="preserve">Inter American</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Commission on Human Rights. Violencia y discriminación contra mujeres, niñas y adolescentes: Buenas prácticas y desafíos 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América Latina y en el Caribe , 2019 : Aprobado por la Comisión Interamericana de Derechos Humanos el 14 de novimbre de 2019 / Comisión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Interamericana de Derechos Humanos. p. ; cm. (OAS. Documentos oficiales ; OEA/Ser.L/V/II) ISBN XX 1. Human rights--. 2. --. I. Title. II. Series.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30.3424596786499" w:lineRule="auto"/>
        <w:ind w:left="1179.2063903808594" w:right="585.799560546875" w:firstLine="3.5328674316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single"/>
          <w:vertAlign w:val="baseline"/>
          <w:rtl w:val="0"/>
        </w:rPr>
        <w:t xml:space="preserve">Bibliografía complementaria. Se citan algunos textos como ejemplo de orientación según los temas que demanden los estudiantes en relación al</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single"/>
          <w:vertAlign w:val="baseline"/>
          <w:rtl w:val="0"/>
        </w:rPr>
        <w:t xml:space="preserve">proyecto</w:t>
      </w:r>
      <w:r w:rsidDel="00000000" w:rsidR="00000000" w:rsidRPr="00000000">
        <w:rPr>
          <w:rFonts w:ascii="arial" w:cs="arial" w:eastAsia="arial" w:hAnsi="arial"/>
          <w:b w:val="0"/>
          <w:i w:val="1"/>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113037109375" w:line="240" w:lineRule="auto"/>
        <w:ind w:left="1166.3999557495117" w:right="0"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Alayón, Norberto, “Niños y Adolescentes. Hacia la reconstrucción de Derechos”. Espacio Editorial. 2003.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28.16949844360352" w:lineRule="auto"/>
        <w:ind w:left="1186.4927673339844" w:right="330.08056640625" w:hanging="17.00164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Alonso, Luis Enrique. Sujeto y discurso. El lugar de la entrevista abierta en las prácticas de la sociología cualitativa. En Métodos y Técnicas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Investigación cualitativas en ciencias sociales. Edit. Síntesis 1995.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9853515625" w:line="228.16949844360352" w:lineRule="auto"/>
        <w:ind w:left="1182.7392578125" w:right="3660.92163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Bateson ,G. Pasos hacia una Ecología de la mente. Selección de textos. Edic. Carlos Lohle. Buenos Aires. 1980.</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Barg, L.. La intervención con familia. Edi. Espacio.- 2000.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11608123779297" w:lineRule="auto"/>
        <w:ind w:left="1182.5184631347656" w:right="333.837890625" w:firstLine="1.4015197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Boaventura de Sousa Santos “ Epistemologías del Sur" Justicia contra Epistemicida. </w:t>
      </w:r>
      <w:r w:rsidDel="00000000" w:rsidR="00000000" w:rsidRPr="00000000">
        <w:rPr>
          <w:rFonts w:ascii="Arial" w:cs="Arial" w:eastAsia="Arial" w:hAnsi="Arial"/>
          <w:b w:val="0"/>
          <w:i w:val="0"/>
          <w:smallCaps w:val="0"/>
          <w:strike w:val="0"/>
          <w:color w:val="383d42"/>
          <w:sz w:val="24"/>
          <w:szCs w:val="24"/>
          <w:u w:val="none"/>
          <w:shd w:fill="auto" w:val="clear"/>
          <w:vertAlign w:val="baseline"/>
          <w:rtl w:val="0"/>
        </w:rPr>
        <w:t xml:space="preserve">Editores de paradigmas. 2014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Boaventura de Sousa Santos.(2014)“Reinventar las izquierdas”. En Coraggio José Luis « </w:t>
      </w:r>
      <w:r w:rsidDel="00000000" w:rsidR="00000000" w:rsidRPr="00000000">
        <w:rPr>
          <w:rFonts w:ascii="arial" w:cs="arial" w:eastAsia="arial" w:hAnsi="arial"/>
          <w:b w:val="0"/>
          <w:i w:val="1"/>
          <w:smallCaps w:val="0"/>
          <w:strike w:val="0"/>
          <w:color w:val="000000"/>
          <w:sz w:val="22.079999923706055"/>
          <w:szCs w:val="22.079999923706055"/>
          <w:highlight w:val="white"/>
          <w:u w:val="none"/>
          <w:vertAlign w:val="baseline"/>
          <w:rtl w:val="0"/>
        </w:rPr>
        <w:t xml:space="preserve">Reinventar la izquierda en el siglo XXI.Hacia un diálogo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highlight w:val="white"/>
          <w:u w:val="none"/>
          <w:vertAlign w:val="baseline"/>
          <w:rtl w:val="0"/>
        </w:rPr>
        <w:t xml:space="preserve">Norte-Sur »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(pp143 – 166) Buenos Aires, Argentina : UNGS Editorial.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120849609375" w:line="230.34191608428955" w:lineRule="auto"/>
        <w:ind w:left="1185.8303833007812" w:right="1589.456787109375" w:hanging="3.311920166015625"/>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Boaventura de Sousa Santos. (2007) “El foro social mundial y el autoaprendizaje: la universidad popular de los movimientos sociales”.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RevistaTheomai, N°15, pp101-106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Recuperado de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http://revista-theomai.unq.edu.ar/numero15/artsantos_15.pdf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14599609375" w:line="240" w:lineRule="auto"/>
        <w:ind w:left="1182.73921966552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Bourdieu Pierre –Loïc Wacquant : “Una invitación a la sociología reflexiva” – Edit. Siglo XXI 2005.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2662353515625" w:line="240" w:lineRule="auto"/>
        <w:ind w:left="1182.73921966552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Bustelo, Eduardo: El recreo de la Infancia. Ed. Siglo Veintiuno. 2007.</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182.73921966552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Bustos, Romina. Jóvenes en conflicto con la Ley o Ley en conflicto con los jóvenes?. Ed. Espacio. 2015.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482.4159622192383" w:lineRule="auto"/>
        <w:ind w:left="1176.1152648925781" w:right="1811.81640625" w:firstLine="0"/>
        <w:jc w:val="left"/>
        <w:rPr>
          <w:rFonts w:ascii="Arial" w:cs="Arial" w:eastAsia="Arial" w:hAnsi="Arial"/>
          <w:b w:val="0"/>
          <w:i w:val="0"/>
          <w:smallCaps w:val="0"/>
          <w:strike w:val="0"/>
          <w:color w:val="21212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Chaves, M y Zaballos (comp):Políticas de Infancia y Juventud. Producir sujetos y construir Estado. Ed. Espacio. 2013.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Cravino, María Cristina: “Las villas de la ciudad. Mercado e informalidad urbana”. Universidad Nacional de General Sarmiento. 2006.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386962890625" w:line="228.169527053833" w:lineRule="auto"/>
        <w:ind w:left="1180.751953125" w:right="1028.14697265625" w:hanging="4.636688232421875"/>
        <w:jc w:val="left"/>
        <w:rPr>
          <w:rFonts w:ascii="Arial" w:cs="Arial" w:eastAsia="Arial" w:hAnsi="Arial"/>
          <w:b w:val="0"/>
          <w:i w:val="0"/>
          <w:smallCaps w:val="0"/>
          <w:strike w:val="0"/>
          <w:color w:val="212121"/>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Curtit, Guillermo: “Ciudad, gestión local y nuevos desafíos ambientales. Reflexiones en torno a las políticas neoliberales y sus efectos sobre </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nuestros territorios". Espacio Editorial. 2003.</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04858398437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14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15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474.44775581359863" w:lineRule="auto"/>
        <w:ind w:left="1172.3616027832031" w:right="2188.03466796875" w:firstLine="11.4816284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Entel Rosa Coordinadora “Violencia de </w:t>
      </w:r>
      <w:r w:rsidDel="00000000" w:rsidR="00000000" w:rsidRPr="00000000">
        <w:rPr>
          <w:sz w:val="22.079999923706055"/>
          <w:szCs w:val="22.079999923706055"/>
          <w:highlight w:val="white"/>
          <w:rtl w:val="0"/>
        </w:rPr>
        <w:t xml:space="preserve">Género</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Miradas e intervenciones desde la diversidad disciplinar. Editorial Espacio. 2016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2.079999923706055"/>
          <w:szCs w:val="22.079999923706055"/>
          <w:highlight w:val="white"/>
          <w:u w:val="none"/>
          <w:vertAlign w:val="baseline"/>
          <w:rtl w:val="0"/>
        </w:rPr>
        <w:t xml:space="preserve">Eroles, C.; Fazzio, A.; Scandizzo, G., “Políticas públicas de infancia. Una mirada desde los derechos”. Espacio Editorial. 2001.</w:t>
      </w:r>
      <w:r w:rsidDel="00000000" w:rsidR="00000000" w:rsidRPr="00000000">
        <w:rPr>
          <w:rFonts w:ascii="Arial" w:cs="Arial" w:eastAsia="Arial" w:hAnsi="Arial"/>
          <w:b w:val="0"/>
          <w:i w:val="0"/>
          <w:smallCaps w:val="0"/>
          <w:strike w:val="0"/>
          <w:color w:val="212121"/>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Fazzio, A:Niñez, Familia y Derechos Humanos. Logros y </w:t>
      </w:r>
      <w:r w:rsidDel="00000000" w:rsidR="00000000" w:rsidRPr="00000000">
        <w:rPr>
          <w:sz w:val="22.079999923706055"/>
          <w:szCs w:val="22.079999923706055"/>
          <w:highlight w:val="white"/>
          <w:rtl w:val="0"/>
        </w:rPr>
        <w:t xml:space="preserve">desafíos pendientes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en la primera </w:t>
      </w:r>
      <w:r w:rsidDel="00000000" w:rsidR="00000000" w:rsidRPr="00000000">
        <w:rPr>
          <w:sz w:val="22.079999923706055"/>
          <w:szCs w:val="22.079999923706055"/>
          <w:highlight w:val="white"/>
          <w:rtl w:val="0"/>
        </w:rPr>
        <w:t xml:space="preserve">década del siglo</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XXI. Ed. Espacio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Jelin Elizabeth “Los trabajos de la Memoria” Siglo veintiuno de España Editores. 2002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4130859375" w:line="230.3424596786499" w:lineRule="auto"/>
        <w:ind w:left="1175.23193359375" w:right="328.84521484375" w:hanging="5.078277587890625"/>
        <w:jc w:val="left"/>
        <w:rPr>
          <w:rFonts w:ascii="Arial" w:cs="Arial" w:eastAsia="Arial" w:hAnsi="Arial"/>
          <w:b w:val="0"/>
          <w:i w:val="0"/>
          <w:smallCaps w:val="0"/>
          <w:strike w:val="0"/>
          <w:color w:val="43434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Jorge, Alicia Cristina, “Concepción y Significados de Riesgo y algunas consideraciones éticas en Trabajo Social” </w:t>
      </w:r>
      <w:r w:rsidDel="00000000" w:rsidR="00000000" w:rsidRPr="00000000">
        <w:rPr>
          <w:rFonts w:ascii="Arial" w:cs="Arial" w:eastAsia="Arial" w:hAnsi="Arial"/>
          <w:b w:val="0"/>
          <w:i w:val="0"/>
          <w:smallCaps w:val="0"/>
          <w:strike w:val="0"/>
          <w:color w:val="434343"/>
          <w:sz w:val="22.079999923706055"/>
          <w:szCs w:val="22.079999923706055"/>
          <w:highlight w:val="white"/>
          <w:u w:val="none"/>
          <w:vertAlign w:val="baseline"/>
          <w:rtl w:val="0"/>
        </w:rPr>
        <w:t xml:space="preserve">Centro de Estudios</w:t>
      </w:r>
      <w:r w:rsidDel="00000000" w:rsidR="00000000" w:rsidRPr="00000000">
        <w:rPr>
          <w:rFonts w:ascii="Arial" w:cs="Arial" w:eastAsia="Arial" w:hAnsi="Arial"/>
          <w:b w:val="0"/>
          <w:i w:val="0"/>
          <w:smallCaps w:val="0"/>
          <w:strike w:val="0"/>
          <w:color w:val="434343"/>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434343"/>
          <w:sz w:val="22.079999923706055"/>
          <w:szCs w:val="22.079999923706055"/>
          <w:highlight w:val="white"/>
          <w:u w:val="none"/>
          <w:vertAlign w:val="baseline"/>
          <w:rtl w:val="0"/>
        </w:rPr>
        <w:t xml:space="preserve">en Trabajo Social y Ciencias Sociales, </w:t>
      </w:r>
      <w:r w:rsidDel="00000000" w:rsidR="00000000" w:rsidRPr="00000000">
        <w:rPr>
          <w:rFonts w:ascii="Arial" w:cs="Arial" w:eastAsia="Arial" w:hAnsi="Arial"/>
          <w:b w:val="0"/>
          <w:i w:val="0"/>
          <w:smallCaps w:val="0"/>
          <w:strike w:val="0"/>
          <w:color w:val="0000ff"/>
          <w:sz w:val="22.079999923706055"/>
          <w:szCs w:val="22.079999923706055"/>
          <w:highlight w:val="white"/>
          <w:u w:val="none"/>
          <w:vertAlign w:val="baseline"/>
          <w:rtl w:val="0"/>
        </w:rPr>
        <w:t xml:space="preserve">www.-disporets.org </w:t>
      </w:r>
      <w:r w:rsidDel="00000000" w:rsidR="00000000" w:rsidRPr="00000000">
        <w:rPr>
          <w:rFonts w:ascii="Arial" w:cs="Arial" w:eastAsia="Arial" w:hAnsi="Arial"/>
          <w:b w:val="0"/>
          <w:i w:val="0"/>
          <w:smallCaps w:val="0"/>
          <w:strike w:val="0"/>
          <w:color w:val="434343"/>
          <w:sz w:val="22.079999923706055"/>
          <w:szCs w:val="22.079999923706055"/>
          <w:highlight w:val="white"/>
          <w:u w:val="none"/>
          <w:vertAlign w:val="baseline"/>
          <w:rtl w:val="0"/>
        </w:rPr>
        <w:t xml:space="preserve">PublicaciónRevista con Referato. (2013).</w:t>
      </w:r>
      <w:r w:rsidDel="00000000" w:rsidR="00000000" w:rsidRPr="00000000">
        <w:rPr>
          <w:rFonts w:ascii="Arial" w:cs="Arial" w:eastAsia="Arial" w:hAnsi="Arial"/>
          <w:b w:val="0"/>
          <w:i w:val="0"/>
          <w:smallCaps w:val="0"/>
          <w:strike w:val="0"/>
          <w:color w:val="434343"/>
          <w:sz w:val="22.079999923706055"/>
          <w:szCs w:val="22.079999923706055"/>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30.3424596786499" w:lineRule="auto"/>
        <w:ind w:left="1176.1152648925781" w:right="329.0185546875" w:hanging="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Jorge, Alicia Cristina, “Reflexiones en torno a la Cuestión Social”. </w:t>
      </w:r>
      <w:r w:rsidDel="00000000" w:rsidR="00000000" w:rsidRPr="00000000">
        <w:rPr>
          <w:rFonts w:ascii="Arial" w:cs="Arial" w:eastAsia="Arial" w:hAnsi="Arial"/>
          <w:b w:val="0"/>
          <w:i w:val="0"/>
          <w:smallCaps w:val="0"/>
          <w:strike w:val="0"/>
          <w:color w:val="434343"/>
          <w:sz w:val="22.079999923706055"/>
          <w:szCs w:val="22.079999923706055"/>
          <w:highlight w:val="white"/>
          <w:u w:val="none"/>
          <w:vertAlign w:val="baseline"/>
          <w:rtl w:val="0"/>
        </w:rPr>
        <w:t xml:space="preserve">Centro de Estudios en Trabajo Social y </w:t>
      </w:r>
      <w:r w:rsidDel="00000000" w:rsidR="00000000" w:rsidRPr="00000000">
        <w:rPr>
          <w:rFonts w:ascii="Arial" w:cs="Arial" w:eastAsia="Arial" w:hAnsi="Arial"/>
          <w:b w:val="0"/>
          <w:i w:val="0"/>
          <w:smallCaps w:val="0"/>
          <w:strike w:val="0"/>
          <w:color w:val="434343"/>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434343"/>
          <w:sz w:val="22.079999923706055"/>
          <w:szCs w:val="22.079999923706055"/>
          <w:highlight w:val="white"/>
          <w:u w:val="none"/>
          <w:vertAlign w:val="baseline"/>
          <w:rtl w:val="0"/>
        </w:rPr>
        <w:t xml:space="preserve">Ciencias Sociales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Arial" w:cs="Arial" w:eastAsia="Arial" w:hAnsi="Arial"/>
          <w:b w:val="0"/>
          <w:i w:val="0"/>
          <w:smallCaps w:val="0"/>
          <w:strike w:val="0"/>
          <w:color w:val="0000ff"/>
          <w:sz w:val="22.079999923706055"/>
          <w:szCs w:val="22.079999923706055"/>
          <w:highlight w:val="white"/>
          <w:u w:val="none"/>
          <w:vertAlign w:val="baseline"/>
          <w:rtl w:val="0"/>
        </w:rPr>
        <w:t xml:space="preserve">www.disporets.org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Publicación Revista con Referato. (2010).</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28.16949844360352" w:lineRule="auto"/>
        <w:ind w:left="1177.21923828125" w:right="329.9951171875" w:firstLine="5.299224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Marinas J. y Santamarina C. Historias de vida e Historia Oral. En Métodos y Técnicas de Investigación Cualitativas en </w:t>
      </w:r>
      <w:r w:rsidDel="00000000" w:rsidR="00000000" w:rsidRPr="00000000">
        <w:rPr>
          <w:sz w:val="22.079999923706055"/>
          <w:szCs w:val="22.079999923706055"/>
          <w:highlight w:val="white"/>
          <w:rtl w:val="0"/>
        </w:rPr>
        <w:t xml:space="preserve">Ciencias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t>
      </w:r>
      <w:r w:rsidDel="00000000" w:rsidR="00000000" w:rsidRPr="00000000">
        <w:rPr>
          <w:sz w:val="22.079999923706055"/>
          <w:szCs w:val="22.079999923706055"/>
          <w:highlight w:val="white"/>
          <w:rtl w:val="0"/>
        </w:rPr>
        <w:t xml:space="preserve">Sociales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Edit.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Síntesis 1995.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0986328125" w:line="240" w:lineRule="auto"/>
        <w:ind w:left="1182.51842498779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Montero Maritza, Hacer para transformar. Paidos, Buenos Aires. 2006.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1185.38875579833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Peralta, María Inés; REARTES; Julia Alejandra.: " Niñez y Derechos". Editorial Espacio. 2000.</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40" w:lineRule="auto"/>
        <w:ind w:left="1170.5471420288086" w:right="0" w:firstLine="0"/>
        <w:jc w:val="left"/>
        <w:rPr>
          <w:rFonts w:ascii="Arial" w:cs="Arial" w:eastAsia="Arial" w:hAnsi="Arial"/>
          <w:b w:val="0"/>
          <w:i w:val="0"/>
          <w:smallCaps w:val="0"/>
          <w:strike w:val="0"/>
          <w:color w:val="212121"/>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212121"/>
          <w:sz w:val="23.040000915527344"/>
          <w:szCs w:val="23.040000915527344"/>
          <w:u w:val="none"/>
          <w:shd w:fill="auto" w:val="clear"/>
          <w:vertAlign w:val="baseline"/>
          <w:rtl w:val="0"/>
        </w:rPr>
        <w:t xml:space="preserve">Tonon, Graciela, (Compiladora), “Las técnicas de actuación profesional del Trabajo Social”. Espacio Editorial, 2005.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314453125" w:line="219.1831398010254" w:lineRule="auto"/>
        <w:ind w:left="1177.2288513183594" w:right="720.238037109375" w:hanging="6.681671142578125"/>
        <w:jc w:val="left"/>
        <w:rPr>
          <w:rFonts w:ascii="Arial" w:cs="Arial" w:eastAsia="Arial" w:hAnsi="Arial"/>
          <w:b w:val="0"/>
          <w:i w:val="0"/>
          <w:smallCaps w:val="0"/>
          <w:strike w:val="0"/>
          <w:color w:val="212121"/>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212121"/>
          <w:sz w:val="23.040000915527344"/>
          <w:szCs w:val="23.040000915527344"/>
          <w:highlight w:val="white"/>
          <w:u w:val="none"/>
          <w:vertAlign w:val="baseline"/>
          <w:rtl w:val="0"/>
        </w:rPr>
        <w:t xml:space="preserve">Torrado, Susana, “La herencia del ajuste. Cambios en la sociedad y la familia”. Capital Intelectual (Le Monde diplomatique, Edición Cono Sur, </w:t>
      </w:r>
      <w:r w:rsidDel="00000000" w:rsidR="00000000" w:rsidRPr="00000000">
        <w:rPr>
          <w:rFonts w:ascii="Arial" w:cs="Arial" w:eastAsia="Arial" w:hAnsi="Arial"/>
          <w:b w:val="0"/>
          <w:i w:val="0"/>
          <w:smallCaps w:val="0"/>
          <w:strike w:val="0"/>
          <w:color w:val="212121"/>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3.040000915527344"/>
          <w:szCs w:val="23.040000915527344"/>
          <w:highlight w:val="white"/>
          <w:u w:val="none"/>
          <w:vertAlign w:val="baseline"/>
          <w:rtl w:val="0"/>
        </w:rPr>
        <w:t xml:space="preserve">2004.</w:t>
      </w:r>
      <w:r w:rsidDel="00000000" w:rsidR="00000000" w:rsidRPr="00000000">
        <w:rPr>
          <w:rFonts w:ascii="Arial" w:cs="Arial" w:eastAsia="Arial" w:hAnsi="Arial"/>
          <w:b w:val="0"/>
          <w:i w:val="0"/>
          <w:smallCaps w:val="0"/>
          <w:strike w:val="0"/>
          <w:color w:val="212121"/>
          <w:sz w:val="23.040000915527344"/>
          <w:szCs w:val="23.040000915527344"/>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071044921875" w:line="240" w:lineRule="auto"/>
        <w:ind w:left="1169.49108123779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Travi, Bibiana. La dimensión técnico-instrumental en Trabajo Social. Espacio, Bs. As. 2006.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170.81600189208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Velez Restrepo, Olga. Reconfigurando el Trabajo Social. Perspectivas y tendencias contemporáneas .Espacio. Buenos Aires 2003.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8.16954135894775" w:lineRule="auto"/>
        <w:ind w:left="1184.2848205566406" w:right="977.279052734375" w:hanging="7.065582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Sistematización de experiencias en América Latina, Antoni Berger i Planeéis. Dpto. </w:t>
      </w:r>
      <w:r w:rsidDel="00000000" w:rsidR="00000000" w:rsidRPr="00000000">
        <w:rPr>
          <w:sz w:val="22.079999923706055"/>
          <w:szCs w:val="22.079999923706055"/>
          <w:highlight w:val="white"/>
          <w:rtl w:val="0"/>
        </w:rPr>
        <w:t xml:space="preserve">de Sociología</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Universidad Autónoma de Barcelona 2002.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Disponible en fotocopiadora y en Biblioteca virtual de Red Alforja. </w:t>
      </w:r>
      <w:r w:rsidDel="00000000" w:rsidR="00000000" w:rsidRPr="00000000">
        <w:rPr>
          <w:rFonts w:ascii="Arial" w:cs="Arial" w:eastAsia="Arial" w:hAnsi="Arial"/>
          <w:b w:val="0"/>
          <w:i w:val="0"/>
          <w:smallCaps w:val="0"/>
          <w:strike w:val="0"/>
          <w:color w:val="0000ff"/>
          <w:sz w:val="22.079999923706055"/>
          <w:szCs w:val="22.079999923706055"/>
          <w:highlight w:val="white"/>
          <w:u w:val="none"/>
          <w:vertAlign w:val="baseline"/>
          <w:rtl w:val="0"/>
        </w:rPr>
        <w:t xml:space="preserve">www.alforja.or.cr/centros</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05285644531" w:line="240" w:lineRule="auto"/>
        <w:ind w:left="1177.21920013427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Segato Rita. Contra-pedagogías de la crueldad. Ed Prometeo.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34887695312" w:line="240" w:lineRule="auto"/>
        <w:ind w:left="0" w:right="503.753662109375" w:firstLine="0"/>
        <w:jc w:val="righ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Segato Rita. Las estructuras elementales de la violencia. Ensayos sobre género entre la antropología, el psicoanálisis y os DD HH. Ed Prometeo.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633666992187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15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Jara, Oscar : Dilemas y desafíos de la sistematización de experiencias .2002 Red Alforja, disponible en centro de fotocopiado.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8.16949844360352" w:lineRule="auto"/>
        <w:ind w:left="1174.3487548828125" w:right="331.298828125" w:firstLine="11.040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El objeto de la sistematización y sus relaciones con la evaluación y la investigación. Doc. Publicados por Boletín Surá 2006. Pag. www ucr.ac.cr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 propósito del sitio web de sistematización.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30.3424596786499" w:lineRule="auto"/>
        <w:ind w:left="1182.7392578125" w:right="330.035400390625" w:firstLine="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Planificación estratégica:Método Dafo. Miguel Angel Gil Zafra. En Prácticas Locales de creatividad social, Tomas Villasante, Ed. El viejoTopo,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Barcelona 2002. Disponible en fotocopiadora.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30.34300327301025" w:lineRule="auto"/>
        <w:ind w:left="1172.1408081054688" w:right="339.124755859375" w:firstLine="11.040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La Investigación-acción-participativa. Estructura y fases. Joel Martí . En Investigación Social Participativa. Tomás Villasante. Ed. El viejo Topo.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2002. Disponible en fotocopiadora.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0" w:right="734.6655273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Nota</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Cada supervisor en función del proyecto de intervención orienta bibliografía específica. Esto se acuerda en reunión de cátedra.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1256103515625" w:line="240" w:lineRule="auto"/>
        <w:ind w:left="1172.361564636230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Descripción de actividades de aprendizaje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8.89380931854248" w:lineRule="auto"/>
        <w:ind w:left="1317.3118591308594" w:right="360.1123046875" w:firstLine="574.2691040039062"/>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actividad pedagógica se centra en un proceso de aprendizaje progresivo basado en la posibilidad de apropiación de contenidos desde  el hacer de la práctica en relación al marco conceptual y epistemológico en que se contextualiza la misma. La reflexión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metodológica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desde  una postura analítica se privilegia como actitud de aprendizaje. Se alterna actividad en terreno y trabajo de taller. Se incorporan actividades de  reflexión sobre el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sentido de la Práctica.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388427734375" w:line="240" w:lineRule="auto"/>
        <w:ind w:left="1172.361564636230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Actividad en terr</w:t>
      </w:r>
      <w:r w:rsidDel="00000000" w:rsidR="00000000" w:rsidRPr="00000000">
        <w:rPr>
          <w:rFonts w:ascii="arial" w:cs="arial" w:eastAsia="arial" w:hAnsi="arial"/>
          <w:b w:val="1"/>
          <w:sz w:val="22.079999923706055"/>
          <w:szCs w:val="22.079999923706055"/>
          <w:rtl w:val="0"/>
        </w:rPr>
        <w:t xml:space="preserve">itorio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y seguimiento de proyectos ( ver además parte II )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66845703125" w:line="229.03894901275635" w:lineRule="auto"/>
        <w:ind w:left="1174.3487548828125" w:right="360.6982421875" w:firstLine="731.4401245117188"/>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desarrollo de la actividad en terr</w:t>
      </w:r>
      <w:r w:rsidDel="00000000" w:rsidR="00000000" w:rsidRPr="00000000">
        <w:rPr>
          <w:sz w:val="22.079999923706055"/>
          <w:szCs w:val="22.079999923706055"/>
          <w:rtl w:val="0"/>
        </w:rPr>
        <w:t xml:space="preserve">itorio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se realiza con acompañamiento docente según su complejidad, y en razón del recurso docente. Se  privilegia la conformación de equipos de trabajo en lo posible equitativo quienes desarrollan un proyecto de intervención. Esto permite un  adecuado seguimiento. Requiere mayor espacio de supervisión áulica y acompañamiento a terreno en situaciones de mayor complejidad, como  reuniones específicas, entrevistas con funcionarios, presentación del equipo. Toda vez que se reconozca la complejidad de una entrevista, una  asamblea del barrio. El trabajo con pequeños grupos posibilita funcionalmente reunirse en distintas horas, por ejemplo de mañana cuando existe  mayor disponibilidad áulica. El espacio semanal posibilita la mirada de conjunto vinculando la actividad en terreno con el contexto teórico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70556640625" w:line="229.43707466125488" w:lineRule="auto"/>
        <w:ind w:left="1168.1663513183594" w:right="360.765380859375" w:firstLine="12.5856018066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metodológico. Se realiza supervisión del equipo de trabajo e individual cuando </w:t>
      </w:r>
      <w:r w:rsidDel="00000000" w:rsidR="00000000" w:rsidRPr="00000000">
        <w:rPr>
          <w:sz w:val="22.079999923706055"/>
          <w:szCs w:val="22.079999923706055"/>
          <w:rtl w:val="0"/>
        </w:rPr>
        <w:t xml:space="preserve">ésta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es necesaria. Se preparan talleres con participación de  vecinos. Preparación de entrevistas. Análisis de registros de información. Asesoramiento </w:t>
      </w:r>
      <w:r w:rsidDel="00000000" w:rsidR="00000000" w:rsidRPr="00000000">
        <w:rPr>
          <w:sz w:val="22.079999923706055"/>
          <w:szCs w:val="22.079999923706055"/>
          <w:rtl w:val="0"/>
        </w:rPr>
        <w:t xml:space="preserve">en la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presentación de informes y documentos de trabajo.  Análisis de textos. Supervisión de la actividad de conceptualización.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091796875" w:line="228.16967010498047" w:lineRule="auto"/>
        <w:ind w:left="1174.1279602050781" w:right="364.1845703125" w:firstLine="703.76327514648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Talleres específicos para tratamiento de aspectos metodológicos. Son transversales a los distintos proyectos de intervención: construcción  de mapeo para evaluación, aprendizaje de técnica FODA-DAFO, elaboración de tipos de textos: descripción, relato, testimonios, registros, cartas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103149414062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16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17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8.16956996917725" w:lineRule="auto"/>
        <w:ind w:left="1173.465576171875" w:right="360.458984375" w:firstLine="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presentación. Construcción de objetivos de intervención (aspectos de planificación). Instrumentos de evaluación: consulta –taller- reunión,  según características del proyecto.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877.891197204589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Talleres de presentación de proyectos en segundo semestre.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25801086426" w:lineRule="auto"/>
        <w:ind w:left="1169.4911193847656" w:right="362.2119140625" w:firstLine="713.9201354980469"/>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Otras actividades de formación: participación en actividades de intercambio, invitación a conferencias, invitación a funcionarios del área de  Trabajo Social del nivel municipal y provincial a fin de conocer las políticas desarrolladas y analizar los espacios de vinculación con la práctica en  terreno.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2294921875" w:line="240" w:lineRule="auto"/>
        <w:ind w:left="1884.515342712402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2578125" w:line="240" w:lineRule="auto"/>
        <w:ind w:left="1172.361564636230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Cronograma de contenidos, actividades y evaluaciones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8.16949844360352" w:lineRule="auto"/>
        <w:ind w:left="1174.3487548828125" w:right="1236.24755859375" w:firstLine="655.5424499511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Taller semanal que prioriza el inicio del proyecto de intervención al comienzo del cuatrimestre con temas vinculados a la inserción,  actividad de contextualización bibliográfica en función del proyecto específico. </w:t>
      </w:r>
    </w:p>
    <w:tbl>
      <w:tblPr>
        <w:tblStyle w:val="Table15"/>
        <w:tblW w:w="13458.799133300781" w:type="dxa"/>
        <w:jc w:val="left"/>
        <w:tblInd w:w="194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58.799133300781"/>
        <w:tblGridChange w:id="0">
          <w:tblGrid>
            <w:gridCol w:w="13458.799133300781"/>
          </w:tblGrid>
        </w:tblGridChange>
      </w:tblGrid>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1"/>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CRONOGRAMA DE ACTIVIDADES</w:t>
            </w:r>
            <w:r w:rsidDel="00000000" w:rsidR="00000000" w:rsidRPr="00000000">
              <w:rPr>
                <w:rFonts w:ascii="arial" w:cs="arial" w:eastAsia="arial" w:hAnsi="arial"/>
                <w:b w:val="1"/>
                <w:sz w:val="22.079999923706055"/>
                <w:szCs w:val="22.079999923706055"/>
                <w:rtl w:val="0"/>
              </w:rPr>
              <w:t xml:space="preserve">                                                                     Actividad Fecha estimada de evaluación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1"/>
                <w:sz w:val="22.079999923706055"/>
                <w:szCs w:val="22.079999923706055"/>
              </w:rPr>
            </w:pPr>
            <w:r w:rsidDel="00000000" w:rsidR="00000000" w:rsidRPr="00000000">
              <w:rPr>
                <w:rtl w:val="0"/>
              </w:rPr>
            </w:r>
          </w:p>
        </w:tc>
      </w:tr>
    </w:tbl>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5.26489257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6"/>
        <w:tblW w:w="13458.799133300781" w:type="dxa"/>
        <w:jc w:val="left"/>
        <w:tblInd w:w="1941.99993133544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400085449219"/>
        <w:gridCol w:w="6723.3990478515625"/>
        <w:tblGridChange w:id="0">
          <w:tblGrid>
            <w:gridCol w:w="6735.400085449219"/>
            <w:gridCol w:w="6723.3990478515625"/>
          </w:tblGrid>
        </w:tblGridChange>
      </w:tblGrid>
      <w:tr>
        <w:trPr>
          <w:cantSplit w:val="0"/>
          <w:trHeight w:val="2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8242797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TP Integrador ( Conceptual)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31/05 y 28/06 recuperatorio </w:t>
            </w: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Supervisiones individuales y/o grupales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Anual</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8242797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Informe de Avance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05/07</w:t>
            </w:r>
            <w:r w:rsidDel="00000000" w:rsidR="00000000" w:rsidRPr="00000000">
              <w:rPr>
                <w:rtl w:val="0"/>
              </w:rPr>
            </w:r>
          </w:p>
        </w:tc>
      </w:tr>
      <w:tr>
        <w:trPr>
          <w:cantSplit w:val="0"/>
          <w:trHeight w:val="2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Plenario / proceso de inserción a los proyectos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1er cuatrimestre</w:t>
            </w:r>
          </w:p>
        </w:tc>
      </w:tr>
      <w:tr>
        <w:trPr>
          <w:cantSplit w:val="0"/>
          <w:trHeight w:val="2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Plenario / Socialización de Proyectos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2do cuatrimestre</w:t>
            </w:r>
          </w:p>
        </w:tc>
      </w:tr>
      <w:tr>
        <w:trPr>
          <w:cantSplit w:val="0"/>
          <w:trHeight w:val="261.599426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Actividades con actores territoriales en la facultad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2do cuatrimestre</w:t>
            </w:r>
          </w:p>
        </w:tc>
      </w:tr>
      <w:tr>
        <w:trPr>
          <w:cantSplit w:val="0"/>
          <w:trHeight w:val="26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Informe 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Una semana antes del coloquio según proyecto </w:t>
            </w:r>
            <w:r w:rsidDel="00000000" w:rsidR="00000000" w:rsidRPr="00000000">
              <w:rPr>
                <w:rtl w:val="0"/>
              </w:rPr>
            </w:r>
          </w:p>
        </w:tc>
      </w:tr>
      <w:tr>
        <w:trPr>
          <w:cantSplit w:val="0"/>
          <w:trHeight w:val="2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8242797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Devolución de actores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2do cuatrimestre</w:t>
            </w:r>
          </w:p>
        </w:tc>
      </w:tr>
      <w:tr>
        <w:trPr>
          <w:cantSplit w:val="0"/>
          <w:trHeight w:val="2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8242797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Coloquio 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Libertad: Niñeces y juventudes: 06/11</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Movimientos Sociales y Economía Popular: 08/11</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Cocinando Derechos: 10/11</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Nuevo Golf: 13/11</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DDHH y Educación: 15/11</w:t>
            </w:r>
          </w:p>
        </w:tc>
      </w:tr>
      <w:tr>
        <w:trPr>
          <w:cantSplit w:val="0"/>
          <w:trHeight w:val="26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024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Actividades de extensión de cátedra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Anual</w:t>
            </w:r>
          </w:p>
        </w:tc>
      </w:tr>
    </w:tbl>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3009262085" w:lineRule="auto"/>
        <w:ind w:left="1172.5823974609375" w:right="360.8227539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TP Integrador</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Solicitud de un trabajo de integración de los conceptos nodales de la bibliografía en relación a su proyecto específico.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3009262085" w:lineRule="auto"/>
        <w:ind w:left="1172.5823974609375" w:right="360.8227539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Informe de avance</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mismo integra un avance de lo realizado e informes de entrevistas y crónica grupal, de acuerdo a la situación. Los  registros formarán parte del anexo del documento final.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51025390625" w:line="230.34260272979736" w:lineRule="auto"/>
        <w:ind w:left="1173.465576171875" w:right="361.097412109375" w:hanging="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#Devolución de actores</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El informe de devolución de actores será una síntesis superadora de lo actuado en el marco del sub-proyecto que deberá  ser entregado por los estudiantes a las organizaciones y actores con los cuales han trabajado.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297607421875" w:line="230.3424882888794" w:lineRule="auto"/>
        <w:ind w:left="1168.1663513183594" w:right="361.38916015625" w:firstLine="4.416046142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Coloquio final del equipo</w:t>
      </w: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permite evidenciar una síntesis de su trabajo anual y la aplicación de su sustento teórico-metodológico. Su  valoración positiva junto al concepto del supervisor/a integran las condiciones de aprobación del nivel de práctica.</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113159179687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17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sz w:val="19.920000076293945"/>
          <w:szCs w:val="19.920000076293945"/>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Procesos de intervención pedagógica: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8.44085216522217" w:lineRule="auto"/>
        <w:ind w:left="1458.9118957519531" w:right="362.44384765625" w:hanging="283.9007568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Coordinación de la actividad de taller como espacio teórico-práctico. Requiere una introducción desde el contexto teórico y metodológico  como posibilidad de comprensión de la unidad teoría-práctica. Esto posibilita que el estudiante genere una disposición analítica en el sentido  propuesto, evitando la descripción anecdótica.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4501953125" w:line="228.16949844360352" w:lineRule="auto"/>
        <w:ind w:left="1877.8912353515625" w:right="360.198974609375" w:hanging="702.880096435546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Participación como docente en actividades en terreno. Allí se fortalece el desempeño de los estudiantes como futuros Licenciados en  Trabajo Social.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Supervisión individual y en grupos.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75.0111389160156" w:right="1320.37231445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Dictado de temas específicos vinculados a la intervención según los ejes temáticos, en la forma de clase con posterior discusión.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Seguimiento del proceso de trabajo por parte del supervisor/a responsable del equipo de estudiantes.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53146076202393" w:lineRule="auto"/>
        <w:ind w:left="1882.528076171875" w:right="360.928955078125" w:hanging="707.5169372558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Supervisión de las actividades como encuentro de aprendizaje y orientación. El eje priorizado es el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metodológico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el plano  operativo.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72216796875"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Seminario de extensión curricular: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63916015625" w:line="240" w:lineRule="auto"/>
        <w:ind w:left="1171.9199752807617"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Evaluación: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30.3424596786499" w:lineRule="auto"/>
        <w:ind w:left="1458.9118957519531" w:right="360.775146484375" w:hanging="283.9007568359375"/>
        <w:jc w:val="left"/>
        <w:rPr>
          <w:sz w:val="22.079999923706055"/>
          <w:szCs w:val="22.079999923706055"/>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 consideran las actividades de evaluación como un proceso integral, dinámico, de carácter evaluativo, formativo y sumativo. Se elaboran los  criterios de evaluación en relación a los objetivos del PTD y los propósitos de logro por nivel académico. La materia tiene la </w:t>
      </w:r>
      <w:r w:rsidDel="00000000" w:rsidR="00000000" w:rsidRPr="00000000">
        <w:rPr>
          <w:sz w:val="22.079999923706055"/>
          <w:szCs w:val="22.079999923706055"/>
          <w:rtl w:val="0"/>
        </w:rPr>
        <w:t xml:space="preserve">modalidad promocional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 </w:t>
      </w:r>
      <w:r w:rsidDel="00000000" w:rsidR="00000000" w:rsidRPr="00000000">
        <w:rPr>
          <w:sz w:val="22.079999923706055"/>
          <w:szCs w:val="22.079999923706055"/>
          <w:rtl w:val="0"/>
        </w:rPr>
        <w:t xml:space="preserve">se debe aprobar con una nota mínima de 6 (seis).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30.3424596786499" w:lineRule="auto"/>
        <w:ind w:left="1458.9118957519531" w:right="360.775146484375" w:hanging="283.9007568359375"/>
        <w:jc w:val="left"/>
        <w:rPr>
          <w:rFonts w:ascii="Arial" w:cs="Arial" w:eastAsia="Arial" w:hAnsi="Arial"/>
          <w:b w:val="0"/>
          <w:i w:val="0"/>
          <w:smallCaps w:val="0"/>
          <w:strike w:val="0"/>
          <w:color w:val="000000"/>
          <w:sz w:val="22.079999923706055"/>
          <w:szCs w:val="22.079999923706055"/>
          <w:u w:val="singl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Criterios de Evaluación.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-Responsabilidad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-Comprensión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-Ejecución en lo operativo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-Participación en espacio de taller/territorio y supervisión.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sz w:val="22.079999923706055"/>
          <w:szCs w:val="22.079999923706055"/>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-Asistencia áulica y en </w:t>
      </w:r>
      <w:r w:rsidDel="00000000" w:rsidR="00000000" w:rsidRPr="00000000">
        <w:rPr>
          <w:sz w:val="22.079999923706055"/>
          <w:szCs w:val="22.079999923706055"/>
          <w:rtl w:val="0"/>
        </w:rPr>
        <w:t xml:space="preserve">territorio, 75% de asistencia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-Vinculación teoría-práctica.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01110076904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Instancias de evaluación: (remitirse al punto 5)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465805053711" w:lineRule="auto"/>
        <w:ind w:left="1452.5086975097656" w:right="360.457763671875" w:hanging="277.49755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evaluación de mitad de año permite evaluar la continuidad del estudiante en el proceso de la asignatura. Esto remite a trabajos  complementarios y supervisión en los casos que presentan dificultades con aprobación del primer cuatrimestre. Se realizarán supervisiones  individuales con l</w:t>
      </w:r>
      <w:r w:rsidDel="00000000" w:rsidR="00000000" w:rsidRPr="00000000">
        <w:rPr>
          <w:sz w:val="22.079999923706055"/>
          <w:szCs w:val="22.079999923706055"/>
          <w:rtl w:val="0"/>
        </w:rPr>
        <w:t xml:space="preserve">x</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estudiantes de segundo año durante el primer cuatrimestre. En caso de no cumplir las condiciones básicas el estudiante  debe discontinuar su ciclo de cursada o bien comprometer una continuidad de nivel en el próximo cuatrimestre. La evaluación del informe final  y los elementos de evaluación citados se analizan en función de la actividad del </w:t>
      </w:r>
      <w:r w:rsidDel="00000000" w:rsidR="00000000" w:rsidRPr="00000000">
        <w:rPr>
          <w:sz w:val="22.079999923706055"/>
          <w:szCs w:val="22.079999923706055"/>
          <w:rtl w:val="0"/>
        </w:rPr>
        <w:t xml:space="preserve">año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posibilitando o no la </w:t>
      </w:r>
      <w:r w:rsidDel="00000000" w:rsidR="00000000" w:rsidRPr="00000000">
        <w:rPr>
          <w:sz w:val="22.079999923706055"/>
          <w:szCs w:val="22.079999923706055"/>
          <w:rtl w:val="0"/>
        </w:rPr>
        <w:t xml:space="preserve">promoción de la materia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Coloquio final del equipo que permite evidenciar una síntesis de su trabajo anual y la aplicación de su sustento teórico y  metodológico. Su valoración positiva junto al TP </w:t>
      </w:r>
      <w:r w:rsidDel="00000000" w:rsidR="00000000" w:rsidRPr="00000000">
        <w:rPr>
          <w:sz w:val="22.079999923706055"/>
          <w:szCs w:val="22.079999923706055"/>
          <w:rtl w:val="0"/>
        </w:rPr>
        <w:t xml:space="preserve">Individual y el Informe Final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integran las condiciones de aprobación del nivel de práctica.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Puntaje requerido para aprobación de la asignatura y evaluaciones parciales: </w:t>
      </w:r>
      <w:r w:rsidDel="00000000" w:rsidR="00000000" w:rsidRPr="00000000">
        <w:rPr>
          <w:sz w:val="22.079999923706055"/>
          <w:szCs w:val="22.079999923706055"/>
          <w:rtl w:val="0"/>
        </w:rPr>
        <w:t xml:space="preserve">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puntos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6094970703125" w:line="240" w:lineRule="auto"/>
        <w:ind w:left="1173.4655380249023"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Asignación y distribución de tareas de cada uno de los integrantes del equipo docente.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8.86788845062256" w:lineRule="auto"/>
        <w:ind w:left="1168.8287353515625" w:right="360.82275390625" w:firstLine="16.560058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profesor titular y profesor adjunto tienen la responsabilidad de conducción de talleres teórico-prácticos, organización de los equipos de trabajo  y distribución de responsabilidades a los docentes auxiliares. Están a cargo de la formación de docentes adscriptos a la docencia atendiendo al  tipo de actividad que el adscripto se compromete a realizar. En ningún caso los adscriptos realizan tareas administrativas de la cátedra, solo  cuando forman parte de un proceso y en calidad de registro. Tanto el profesor titular como el profesor adjunto tienen equipos de estudiantes a su  cargo y realizan actividad de orientación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áulica y en terreno.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Esta última actividad guarda horizontalidad con los auxiliares a fin de optimizar el  recurso docente y favorecer su mayor comprensión y responsabilidad directa en terreno. Esto favorece la orientación a los docentes auxiliares.  Tanto el profesor Titular y el profesor Adjunto (cargo actualmente en licencia) asumen la orientación de los proyectos a cargo de los docentes  auxiliares.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6767578125" w:line="229.25597190856934" w:lineRule="auto"/>
        <w:ind w:left="1174.1279602050781" w:right="360.7275390625" w:firstLine="9.05288696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auxiliares tienen a cargo equipos de trabajo, siendo de responsabilidad del Jefe de Trabajos Prácticos colaborar en la cobertura de los  espacios de supervisión en ausencia de los auxiliares ya se trate de licencias por enfermedad, maternidad, estudios. Colabora en la coordinación  de los talleres integrados por proyecto.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032714843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Parte II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 Taller como espacio pedagógico. La Práctica en terreno y su orientación desde el trabajo áulico.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2615966796875" w:line="240" w:lineRule="auto"/>
        <w:ind w:left="1224.72011566162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4013671875" w:line="229.61846351623535" w:lineRule="auto"/>
        <w:ind w:left="1168.8287353515625" w:right="360.870361328125" w:firstLine="12.80639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Generar un espacio de taller integrado con estudiantes de segundo, tercero y cuarto año. Si bien esta asignatura desarrolla con mayor  profundidad los criterios de formación en el nivel IV de la Práctica, desde los contenidos mínimos propuestos en el plan de estudios para segundo  y tercer año, y atento a la coordinación sobre contenidos con las asignaturas de Unidad de Práctica II y III, se genera una adecuación en relación  a la visión epistemológica de la asignatura de base del taller de práctica integrada, en este caso Unidad de práctica III.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7738037109375" w:line="230.46326637268066" w:lineRule="auto"/>
        <w:ind w:left="1172.1408081054688" w:right="360.58349609375" w:hanging="2.20794677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Generar procesos de intervención en el barrio, territorio en relación a las problemáticas con las cuales los estudiantes toman contacto.  Entendido lo social como complejo de relaciones, el estudiante toma contacto con la propia complejidad de la realidad y desde una primera  aproximación va generando la comprensión necesaria para el desarrollo del proceso de intervención. Por ser parte de la realidad, tanto para un  estudiante de segundo, de tercero y de cuarto, se le presenta la misma situación de complejidad en el análisis de la actividad. No es que la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002990722656"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19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8.16956996917725" w:lineRule="auto"/>
        <w:ind w:left="1173.465576171875" w:right="368.935546875" w:firstLine="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actividad del estudiante de 2do. sea menos compleja que la de un estudiante de 4to., lo que varía es el nivel de involucramiento, lo que daría la  sensación de una presencia menos compleja en el nivel de segundo. Se entiende que esto es aparente.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083007812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Propósitos de logro</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17"/>
        <w:tblW w:w="15028.800430297852" w:type="dxa"/>
        <w:jc w:val="left"/>
        <w:tblInd w:w="878.4000015258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8.199844360352"/>
        <w:gridCol w:w="4681.0009765625"/>
        <w:gridCol w:w="4819.599609375"/>
        <w:tblGridChange w:id="0">
          <w:tblGrid>
            <w:gridCol w:w="5528.199844360352"/>
            <w:gridCol w:w="4681.0009765625"/>
            <w:gridCol w:w="4819.599609375"/>
          </w:tblGrid>
        </w:tblGridChange>
      </w:tblGrid>
      <w:tr>
        <w:trPr>
          <w:cantSplit w:val="0"/>
          <w:trHeight w:val="8358.4005737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6163330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3er. Nivel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8.89380931854248" w:lineRule="auto"/>
              <w:ind w:left="83.23204040527344" w:right="6.44287109375" w:firstLine="0.8831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Lograr generar una síntesis del proyecto de  intervención con capacidad de desagregar de manera  integrada las distintas actividades que lo componen  como el reconocimiento del ciclo del proyecto.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45703125" w:line="229.52786922454834" w:lineRule="auto"/>
              <w:ind w:left="82.12799072265625" w:right="6.1651611328125" w:firstLine="1.987228393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Lograr una adecuada capacidad de gestión hacia el  interior del equipo de trabajo y en relación al desarrollo  del proyecto.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29.61812019348145" w:lineRule="auto"/>
              <w:ind w:left="83.23204040527344" w:right="5.7806396484375" w:firstLine="0.8831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Situar el proyecto de intervención en una perspectiva  epistemológica coherente a una concepción de la  realidad crítica, centrada en la construcción de  ciudadanía y en el ejercicio de los derechos humanos.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5634765625" w:line="229.1110610961914" w:lineRule="auto"/>
              <w:ind w:left="77.49122619628906" w:right="7.3260498046875" w:firstLine="6.623992919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Construir las herramientas técnicas necesarias. - Desempeñarse en el espacio grupal desde el objetivo  de la situación a que ha dado lugar la propuesta de  trabajo grupal, trascendiendo el rol de coordinador.  - Desarrollar pautas para un más adecuado trabajo de  registro.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1640625" w:line="228.16949844360352" w:lineRule="auto"/>
              <w:ind w:left="82.12799072265625" w:right="7.3260498046875" w:firstLine="1.987228393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Ejemplificar la utilización de conceptos del dominio  de la teoría para brindar mayor claridad a la  explicación y consecuente análisis.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16949844360352" w:lineRule="auto"/>
              <w:ind w:left="82.34886169433594" w:right="7.40234375" w:firstLine="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Sustentar en lo operativo la organización de la  actividad del equipo de trabajo.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77880859375" w:line="228.44128131866455" w:lineRule="auto"/>
              <w:ind w:left="77.49122619628906" w:right="6.2213134765625" w:firstLine="6.6239929199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Participar de manera explícita desarrollando la  capacidad de comunicación en la actividad áulica de  taller.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053466796875" w:line="229.25615787506104" w:lineRule="auto"/>
              <w:ind w:left="82.12799072265625" w:right="6.69189453125" w:firstLine="1.987228393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Desarrollar hábito de escritura, para presentaciones  de sus trabajos y para la correspondencia que fuese  necesaria. .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12060546875" w:line="229.25615787506104" w:lineRule="auto"/>
              <w:ind w:left="87.2064208984375" w:right="5.8758544921875" w:hanging="3.091201782226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Participar de un espacio de sistematización cuando el  proceso en terreno lo posibilite y se considere de  interés.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40258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2do. Nivel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94580078125" w:line="228.16949844360352" w:lineRule="auto"/>
              <w:ind w:left="87.2064208984375" w:right="534.04052734375" w:hanging="3.09143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Participar en la dinámica del ciclo de un  proyecto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82.128295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intervención centrándose en el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72610473633" w:lineRule="auto"/>
              <w:ind w:left="76.1663818359375" w:right="-44.771728515625" w:firstLine="15.2349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reconocimiento de condiciones diagnósticas vinculadas al contexto de la situación problema.Integrar actividades que se realizan en el ciclo  del proyecto.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9541015625" w:line="228.16895484924316" w:lineRule="auto"/>
              <w:ind w:left="83.2318115234375" w:right="533.436279296875" w:firstLine="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Desarrollar la capacidad analítica para  contribuir a la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83.23181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comprensión de la situación.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84.114990234375" w:right="192.74169921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Articular aspectos teóricos con la actividad. - Desarrollar la entrevista como proceso,  reconociendo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40" w:lineRule="auto"/>
              <w:ind w:left="81.4654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 complejidad.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83.2318115234375" w:right="228.424072265625" w:firstLine="0.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Iniciar su desempeño en el espacio grupal,  comenzando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34300327301025" w:lineRule="auto"/>
              <w:ind w:left="89.1937255859375" w:right="-111.895751953125" w:hanging="5.961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 una actividad de coordinación, visualizando las líneas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82.128295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registro.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486909866333" w:lineRule="auto"/>
              <w:ind w:left="77.491455078125" w:right="-33.5791015625" w:firstLine="6.623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Colaborar en la construcción de herramientastécnicas. - Desarrollar actividades de gestión . - Desarrollar criterios para la actividad de registro: crónicas actas, otros testimonios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notas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577880859375" w:line="240" w:lineRule="auto"/>
              <w:ind w:left="81.4654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significativas sobre el proceso.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350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1er. Nivel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077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8.16949844360352" w:lineRule="auto"/>
              <w:ind w:left="89.193115234375" w:right="6.15966796875" w:hanging="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Iniciarse en el reconocimiento del contexto de  la práctica.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9.07488346099854" w:lineRule="auto"/>
              <w:ind w:left="81.46484375" w:right="4.6240234375" w:firstLine="2.65014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Integrarse en las actividades de los equipos  de práctica, de acuerdo a intereses y  motivaciones fundamentadas en reuniones de  supervisión.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8310546875" w:line="229.25597190856934" w:lineRule="auto"/>
              <w:ind w:left="77.490234375" w:right="6.832275390625" w:firstLine="6.624755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Desarrollar la comprensión de textos teórico metodológicos vinculados a las temáticas  tratadas en las la práctica.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8.89380931854248" w:lineRule="auto"/>
              <w:ind w:left="83.231201171875" w:right="5.267333984375" w:firstLine="0.8837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Favorecer el proceso de acercamiento y  reconocimiento de las situaciones de  contexto, a través de la participación activa en  las reuniones de discusión del equipo.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32373046875" w:line="229.25625801086426" w:lineRule="auto"/>
              <w:ind w:left="83.231201171875" w:right="4.959716796875" w:firstLine="0.8837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Posibilitar espacios de participación en  entrevistas, reuniones, gestiones, otras. - Desarrollar la capacidad analítica, a través de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9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83.231201171875" w:right="5.286865234375" w:firstLine="5.9619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práctica de observación, participación en  entrevistas, reuniones.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Desarrollar la habilidad del relato oral y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2832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272315979" w:lineRule="auto"/>
              <w:ind w:left="82.127685546875" w:right="5.064697265625" w:firstLine="1.103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escrito, como herramientas comunicacionales  que permiten la comprensión en los aspectos  del proceso de la práctica.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48583984375" w:line="228.89405250549316" w:lineRule="auto"/>
              <w:ind w:left="82.127685546875" w:right="6.092529296875" w:firstLine="1.9873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Participar en los procesos conducentes a la  construcción del proyecto de práctica, a través  del aporte de lo producido en los registros de  campo.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89405250549316" w:lineRule="auto"/>
              <w:ind w:left="83.231201171875" w:right="5.7568359375" w:firstLine="0.8837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Aportar al proceso de sistematización del  proyecto de práctica a través de las  producciones realizadas en forma individual y  colectivamente.</w:t>
            </w:r>
          </w:p>
        </w:tc>
      </w:tr>
    </w:tbl>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24.7155761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21</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22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40" w:lineRule="auto"/>
        <w:ind w:left="1151.8272018432617" w:right="0" w:firstLine="0"/>
        <w:jc w:val="left"/>
        <w:rPr>
          <w:rFonts w:ascii="Times" w:cs="Times" w:eastAsia="Times" w:hAnsi="Times"/>
          <w:b w:val="1"/>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1"/>
          <w:smallCaps w:val="0"/>
          <w:strike w:val="0"/>
          <w:color w:val="000000"/>
          <w:sz w:val="22.079999923706055"/>
          <w:szCs w:val="22.079999923706055"/>
          <w:u w:val="none"/>
          <w:shd w:fill="auto" w:val="clear"/>
          <w:vertAlign w:val="baseline"/>
          <w:rtl w:val="0"/>
        </w:rPr>
        <w:t xml:space="preserve">A</w:t>
      </w:r>
      <w:r w:rsidDel="00000000" w:rsidR="00000000" w:rsidRPr="00000000">
        <w:rPr>
          <w:rFonts w:ascii="Times" w:cs="Times" w:eastAsia="Times" w:hAnsi="Times"/>
          <w:b w:val="1"/>
          <w:i w:val="1"/>
          <w:smallCaps w:val="0"/>
          <w:strike w:val="0"/>
          <w:color w:val="000000"/>
          <w:sz w:val="22.079999923706055"/>
          <w:szCs w:val="22.079999923706055"/>
          <w:u w:val="single"/>
          <w:shd w:fill="auto" w:val="clear"/>
          <w:vertAlign w:val="baseline"/>
          <w:rtl w:val="0"/>
        </w:rPr>
        <w:t xml:space="preserve">ntecedentes del Taller de Práctica Integrada nivel lll</w:t>
      </w:r>
      <w:r w:rsidDel="00000000" w:rsidR="00000000" w:rsidRPr="00000000">
        <w:rPr>
          <w:rFonts w:ascii="Times" w:cs="Times" w:eastAsia="Times" w:hAnsi="Times"/>
          <w:b w:val="1"/>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57080078125" w:line="228.16949844360352" w:lineRule="auto"/>
        <w:ind w:left="1173.465576171875" w:right="360.54443359375" w:firstLine="9.71527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Unidades de Práctica II, III y IV se constituyen en l995 en Unidades de Práctica Integrada con una estructura trienal que se considera  superadora de su estructura anterior.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9.25570011138916" w:lineRule="auto"/>
        <w:ind w:left="1174.1279602050781" w:right="361.875" w:firstLine="1.9873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Constituida como proceso, la Práctica Integrada permite el desarrollo progresivo de las habilidades básicas que formarán parte de la construcción  del ser profesional, sustantivamente la profesión. Su necesaria articulación con los contenidos generales y particulares de la formación se orienta  hacia la unidad de lo sistemático y lo operativo, en el marco de una concepción crítica-reflexiva de la realidad.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791015625" w:line="229.0385627746582" w:lineRule="auto"/>
        <w:ind w:left="1169.4911193847656" w:right="360.823974609375" w:firstLine="722.089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prácticas sociales cuya matriz constitutiva implica el principio básico de interacción, instala la necesidad de comprensión de los  procesos de la vida cotidiana, de procesos más o menos instituyentes y de los diversos espacios instituidos entendidos como las instituciones.  Por otro lado, la necesidad de desarrollar un proceso pedagógico que posibilite la vivencia de aquello que consideramos la especificidad del  Trabajo Social, lleva al desarrollo de proyectos de intervención que priorizan la comprensión de situaciones problemáticas, el desarrollo de  espacios participativos democráticos, el desarrollo de la organización, la promoción de la persona en el marco de los derechos humanos  generadores. Estos procesos necesitan llevar al plano operativo conocimientos de diversas disciplinas en relación a su temática.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29.01447296142578" w:lineRule="auto"/>
        <w:ind w:left="1168.1663513183594" w:right="360.87158203125" w:firstLine="17.22244262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Por ejemplo, la actividad lúdica, el desarrollo evolutivo de las distintas etapas de la vida, el desarrollo de organizaciones, el desarrollo local, la  vida cotidiana, la política social en la etapa actual neoliberal, las tendencias naturales al asociativismo, la decisión en la construcción  democrática, etc. Se hace necesario afirmar en esta línea de fundamentación, que se otorga expresa relevancia a la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posibilidad de  construcción de conocimiento desde la especificidad del Trabajo Social.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Esto lleva por el camino de evitar la disociación teoría-práctica.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324951171875" w:line="228.16949844360352" w:lineRule="auto"/>
        <w:ind w:left="1171.0368347167969" w:right="362.38525390625" w:firstLine="26.27517700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Taller Batán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(denominación genérica e histórica del taller),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desde el ciclo lectivo 2019 el Taller pasó a denominarse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“DERECHOS HUMANOS EN  TERRITORIO”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986328125" w:line="228.16968441009521" w:lineRule="auto"/>
        <w:ind w:left="1177.21923828125" w:right="360.34423828125" w:firstLine="726.3616943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República Argentina suscribió desde 1948 a la Declaración Universal de Derechos Humanos, pero en 1994 incorporó a la Constitución  Nacional (en el art. 75 inciso 22) el conjunto de Declaraciones, Tratados y Pactos Internacionales sobre derechos humanos: en nuestro país, el  Sistema de tratados en Derechos Humanos tiene fuerza de ley.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044921875" w:line="229.2563009262085" w:lineRule="auto"/>
        <w:ind w:left="1169.4911193847656" w:right="359.853515625" w:firstLine="727.024230957031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 este marco legal y reconociendo que el Trabajo Social es una disciplina de las Ciencias Sociales cuyo objetivo principal es  precisamente contribuir a mejorar la calidad de vida y la ampliación de los Derechos Humanos y Sociales de nuestra población. Y considerando que: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51025390625" w:line="229.1113042831421" w:lineRule="auto"/>
        <w:ind w:left="1169.4911193847656" w:right="360.41992187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 partir de 2012 la Federación Argentina de Asociaciones Profesionales de Servicio Social (F.A.A.P.S.S.) resolvió modificar el Día del  Trabajador/a Social en Argentina pasando del 2 de Julio al 10 de Diciembre, en coincidencia con el Día Universal de los Derechos Humanos; - Sumado a que en 2014, con la promulgación de la Ley Federal de Trabajo Social N°27072 se generó una transformación sustancial en la  significación de la formación profesional de los trabajadores sociales ratificando que los Derechos Humanos son el eje central de las prácticas  profesionales; es ese horizonte que da sentido a nuestras prácticas profesionales y el eje central de nuestro proyecto ético como colectivo  profesional;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927001953125" w:line="228.16967010498047" w:lineRule="auto"/>
        <w:ind w:left="1180.751953125" w:right="360.24658203125" w:hanging="4.63668823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 todo lo anteriormente expresado, como Equipo Cátedra y en conjunto con los Estudiantes iniciamos un proceso de repensar el nombre de  nuestro proyecto, entendiendo que el devenir del mismo amplió su territorialidad a otros puntos de la ciudad y resaltando los antecedentes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103149414062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22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23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8.16956996917725" w:lineRule="auto"/>
        <w:ind w:left="1174.1279602050781" w:right="365.05615234375" w:firstLine="0.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expuestos hemos definido llamarnos “Derechos Humanos en Territorio” con la transversalización de esta perspectiva a todos los talleres temáticos  que integran el mismo.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9.25584316253662" w:lineRule="auto"/>
        <w:ind w:left="1169.4911193847656" w:right="361.082763671875" w:firstLine="14.352111816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Retomando a C. Eroles “La lucha contra la exclusión invita a aprehender en nuestros términos la conquista de los derechos, más allá de los  tradicionales derechos-libertades (garantías) y derechos-a creencias (derechos económicos, sociales y culturales), la lucha contra la exclusión  invita a explorar un tercer tipo de derechos: los derechos de integración, de los que el derecho a la inserción se manifiesta como la principal figura.  La integración social depende también de un imperativo cívico de participación. No afirma solo el derecho a vivir, sino a vivir en sociedad” (Eroles  1997).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9.14722442626953" w:lineRule="auto"/>
        <w:ind w:left="1174.1279602050781" w:right="360.33447265625" w:firstLine="3.091278076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 acompañará en la construcción de evaluaciones territorializadas, debiendo reflexionar para poder aportar a la comprensión y valoración de los  procesos sociales pretendiendo intervenir e identificar procesos concretos. Como claramente lo describe A. Carballeda (2018), el recrudecimiento  del neoliberalismo como discurso único y fundamentalista, es una forma de destrucción de los lazos sociales. La revisión de un pensar situado en  lo territorial muestra la posibilidad de acceder a un espacio de saber donde se resignifica lo macro y lo microsocial. Desde allí es posible plantear  nuevas miradas hacia lo barrial, lo comunitario y las posibilidades de complementación. A. Carballeda (2018), aspectos que definen nuestra  posición como equipo cátedra en relación a las intervenciones en lo social desde la perspectiva de los DDHH.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111328125" w:line="229.88971710205078" w:lineRule="auto"/>
        <w:ind w:left="1174.3487548828125" w:right="360.919189453125" w:firstLine="11.04003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esta línea, en el presente año se continúa realizando una propuesta 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Talleres Temáticos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La idea intenta superar la visión del “proyecto” en  un espacio territorial determinado, en el cual se presentan diversas posibilidades de inserción en razón de problemáticas y posibilidades de  intervención desde la formación del estudiante. La idea de taller temático se posiciona en un tema determinado y si bien la implicación en la  realidad tiene que ser en un espacio territorial, barrio, zona, el aspecto que especifica la intervención ha de ser el tema. Por ejemplo para este  año se proponen las siguientes temáticas: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81494140625" w:line="240" w:lineRule="auto"/>
        <w:ind w:left="1171.199913024902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Libertad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Niñeces y Juventudes - Responsable Lic. Ma. Sol Moncla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29.52791213989258" w:lineRule="auto"/>
        <w:ind w:left="1169.4911193847656" w:right="360.372314453125" w:firstLine="15.89767456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taller está centrado en el trabajo que se realiza en el territorio del barrio Libertad de la ciudad de Mar del Plata, con diferentes actores  territoriales, desde la perspectiva de Derechos Humanos, perspectiva de género y desde un pensamiento latinoamericano.  Se conforma con los siguientes ejes de trabajo: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87646484375" w:line="229.25615787506104" w:lineRule="auto"/>
        <w:ind w:left="1173.465576171875" w:right="360.611572265625" w:firstLine="62.6496887207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-“Jugando al derecho”: trabajo conjunto con instituciones de Nivel Inicial, fomentando espacios de reconocimiento y problematización de la  situación actual del Barrio y sus problemáticas. Se trabaja sobre educación en Derechos, con niñxs y referentes familiares. La idea de este trabajo  surge de la complejización de la violencia (en todas sus formas) visibilizada en el Barrio.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12060546875" w:line="230.34277439117432" w:lineRule="auto"/>
        <w:ind w:left="1169.4911193847656" w:right="364.6166992187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Red: Trabajo en la Red barrial Libertad. Construcción de proyectos a partir de las problemáticas que atraviesan lxs sujetos que viven allí,  fomentando la socialización de la información y la democratización de los recursos existentes en el barrio.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36474609375" w:line="229.3466091156006" w:lineRule="auto"/>
        <w:ind w:left="1163.0879211425781" w:right="361.47705078125" w:firstLine="13.02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 por último “Liberarte”, espacio que trabaja el arte como herramienta de transformación social a partir de la construcción de una revista con lxs  jóvenes. Se fomentan también espacios de trabajo a partir de talleres de hip hop, como herramienta educativa que facilite el desarrollo de la  creatividad, y por consiguiente, se puedan abordar las diferentes situaciones de vulneración de derechos que atraviesan en su vida cotidiana. Las  distintas actividades se realizan en las Instituciones de nivel secundario del Barrio y en el Centro Integrador Comunitario “Malvinas”. Se continúa  también con la participación en la mesa de gestión del CIC.</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76367187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23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24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4033203125" w:line="229.03883457183838" w:lineRule="auto"/>
        <w:ind w:left="1173.465576171875" w:right="360.6127929687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idea del proyecto es tener una mirada integral sobre el territorio donde se realiza la práctica, teniendo en cuenta que la intervención en lo  social se construye a partir de la comprensión de la relación entre lo macro y lo microsocial. Este pensar situado, tomando a Alfredo Carballeda,  permite además, reconocer y trabajar desde los discursos, significados y significaciones que lxs propixs actores construyen y circulan por  Libertad. El eje transversal de todo proceso, es posicionarse desde la reivindicación de los Derechos Humanos, fomentando espacios de  emancipación y construcción colectiva; trabajar desde los Derechos humanos, implica reconocer a los actores sociales como sujetos de derechos,  corriéndonos de las posiciones que lo ubican en un lugar de pasividad y de objeto.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095458984375" w:line="240" w:lineRule="auto"/>
        <w:ind w:left="1184.64000701904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Economía Popular y Movimientos Sociales – Responsable Lic. Daniel Bertone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204345703125" w:line="229.25597190856934" w:lineRule="auto"/>
        <w:ind w:left="1185.3887939453125" w:right="360.871582031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taller se propone acompañar la defensa de los derechos humanos e intereses de clase referidos a los procesos que transitan los actores de la  Economía Popular en particular y los Movimientos Sociales en general, en el contexto de la formación de lxs estudiantes del Taller de Práctica  Integrada de la Licenciatura en Trabajo Social.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30.7049798965454" w:lineRule="auto"/>
        <w:ind w:left="1174.1279602050781" w:right="360.7080078125" w:firstLine="11.260833740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este sentido el debate sobre la participación, la democracia, los derechos humanos y las políticas públicas serán ejes temáticos centrales para  desarrollar la estructura conceptual y metodológica del proceso mencionado.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8076171875" w:line="229.25570011138916" w:lineRule="auto"/>
        <w:ind w:left="1175.23193359375" w:right="364.08935546875" w:firstLine="10.1568603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campo de intervención </w:t>
      </w:r>
      <w:r w:rsidDel="00000000" w:rsidR="00000000" w:rsidRPr="00000000">
        <w:rPr>
          <w:sz w:val="22.079999923706055"/>
          <w:szCs w:val="22.079999923706055"/>
          <w:rtl w:val="0"/>
        </w:rPr>
        <w:t xml:space="preserve">se desplaza en el territorio según las experiencias de economía popular en la que se participe. La proyección de este año tiene base en el Espacio Unzué donde funciona la SENNAF - Equipo de Economía Social donde se desarrollan varias experiencias de la economía popular.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El radio se amplía a las distintas ferias de Economía Popular </w:t>
      </w:r>
      <w:r w:rsidDel="00000000" w:rsidR="00000000" w:rsidRPr="00000000">
        <w:rPr>
          <w:sz w:val="22.079999923706055"/>
          <w:szCs w:val="22.079999923706055"/>
          <w:rtl w:val="0"/>
        </w:rPr>
        <w:t xml:space="preserve">o experiencias colectivas que se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llevan adelante en la ciudad de Mar del Plata</w:t>
      </w:r>
      <w:r w:rsidDel="00000000" w:rsidR="00000000" w:rsidRPr="00000000">
        <w:rPr>
          <w:sz w:val="22.079999923706055"/>
          <w:szCs w:val="22.079999923706055"/>
          <w:rtl w:val="0"/>
        </w:rPr>
        <w:t xml:space="preserve">, a fin de identificar y comprender la trama social de la economía popular, en el marco de una intervención social situada, a través de la observaciòn, planificación y la ejecuciòn de acciones con les actores de dichas experiencias.</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543701171875" w:line="240" w:lineRule="auto"/>
        <w:ind w:left="1176.959953308105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Nuevo Golf - Responsable Lic. R</w:t>
      </w: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cio Lazaletta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175.23193359375" w:right="360.899658203125" w:firstLine="10.1568603515625"/>
        <w:jc w:val="both"/>
        <w:rPr>
          <w:sz w:val="22.079999923706055"/>
          <w:szCs w:val="22.079999923706055"/>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175.23193359375" w:right="360.899658203125" w:firstLine="10.1568603515625"/>
        <w:jc w:val="both"/>
        <w:rPr>
          <w:sz w:val="22.079999923706055"/>
          <w:szCs w:val="22.079999923706055"/>
        </w:rPr>
      </w:pPr>
      <w:r w:rsidDel="00000000" w:rsidR="00000000" w:rsidRPr="00000000">
        <w:rPr>
          <w:sz w:val="22.079999923706055"/>
          <w:szCs w:val="22.079999923706055"/>
          <w:rtl w:val="0"/>
        </w:rPr>
        <w:t xml:space="preserve">El taller se propone acompañar a los/as vecinos del barrio Nuevo Golf en la promoción y defensa de sus derechos, generando espacios de encuentro, socialización y participación. A partir del año 2021, les estudiantes que conforman el equipo de Nuevo Golf se propusieron trabajar el eje de salud, llevando adelante propuestas vinculadas a la salud sexual, reproductiva y no reproductiva, y a la salud mental, en conjunto con distintxs actorxs del territorio.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175.23193359375" w:right="360.899658203125" w:firstLine="10.1568603515625"/>
        <w:jc w:val="both"/>
        <w:rPr>
          <w:sz w:val="22.079999923706055"/>
          <w:szCs w:val="22.079999923706055"/>
        </w:rPr>
      </w:pPr>
      <w:r w:rsidDel="00000000" w:rsidR="00000000" w:rsidRPr="00000000">
        <w:rPr>
          <w:sz w:val="22.079999923706055"/>
          <w:szCs w:val="22.079999923706055"/>
          <w:rtl w:val="0"/>
        </w:rPr>
        <w:t xml:space="preserve">Al configurarse como un espacio de prácticas que se encuentra presente en el barrio Nuevo Golf desde el año …., existen diversas vinculaciones con las instituciones que se construyen y sostienen en el tiempo mediante el trabajo realizado año a año. Estas son: CEC (Casa de Encuentro Comunitario), escuelas secundarias, OPISU, comedores comunitarios, entre otros.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8.86788845062256" w:lineRule="auto"/>
        <w:ind w:left="1175.23193359375" w:right="360.987548828125" w:hanging="5.74081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Históricamente,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las intervenciones llevadas adelante estuvieron centradas en el apoyo al desarrollo de infraestructura en el espacio barrial y desarrollo de aspectos de organización de base, tendiendo a favorecer la organización de los/las vecinos/as y el acompañamiento en la  gestión y reclamo del agua y otros servicios, en el marco del derecho al Hábitat y en línea con los Derechos Humanos.  Desde el Proyecto Nuevo Golf se elige como instrumento válido para la promoción de proyectos emancipatorios de los sujetos y constructores de  Derechos a los Derechos Humanos como parte constitutiva ya que atraviesan todas las situaciones donde los mismos son vulnerados. Se considera fundamental reafirmar que el conocimiento que vamos construyendo en el transcurso de la intervención territorial, siempre hace  referencia a un aspecto de lo real, y no se manifiesta directamente sino que es una construcción desde donde se lo interroga (de la forma que les estudiantes realicen las preguntas de acuerdo a la mirada sobre la situación de la cual parten).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77734375" w:line="228.8031005859375" w:lineRule="auto"/>
        <w:ind w:left="1175.23193359375" w:right="360.4589843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sistematización, como metodología, es parte importante del proceso que les estudiantes realizan como parte del proceso anual en tanto  permite vincular problemas sociales con los elementos teórico-conceptuales que participan en su comprensión. En la producción del informe final  les estudiantes de los diferentes niveles lo realizan en forma conjunta reflexionando y con el sostén teórico, como metodología que toma la  práctica social, como objeto de problematización y producción de conocimiento para (según A. Clemente 1997), describir, caracterizar y  conceptualizar fenómenos asociados a problemas sociales. Siempre manteniendo la mirada en los derechos que se vulneran.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81982421875" w:line="228.89383792877197" w:lineRule="auto"/>
        <w:ind w:left="1169.4911193847656" w:right="360.4199218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Como sostienen en su informe de avance 2020 “El Trabajo Social nace y lucha por la resignificación, creación, promulgación y aplicación efectiva  de los derechos humanos y sociales para todos. La práctica se vuelve un espacio donde se nos propone descolonizarnos, tratando de  comprender al “otro”, considerando otros saberes, otras formas de ver las cosas, otras formas de intervenir, generando conocimiento al mismo  tiempo; por fuera de la lógica hegemónica del conocimiento académico”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9443359375" w:line="240" w:lineRule="auto"/>
        <w:ind w:left="1251.84001922607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Educación y Derechos Humanos - Responsables Lic. Silvana Fahey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32.62042045593262" w:lineRule="auto"/>
        <w:ind w:left="1168.1663513183594" w:right="355.601806640625" w:firstLine="17.222442626953125"/>
        <w:jc w:val="both"/>
        <w:rPr>
          <w:sz w:val="22.079999923706055"/>
          <w:szCs w:val="22.079999923706055"/>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32.62042045593262" w:lineRule="auto"/>
        <w:ind w:left="0" w:right="355.601806640625" w:firstLine="0"/>
        <w:jc w:val="both"/>
        <w:rPr>
          <w:sz w:val="24"/>
          <w:szCs w:val="24"/>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proyecto Educación y Derechos Humanos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está ubicado geográficamente en la zona sur de la ciudad ,particularmente en el Barrio Villa Lourdes, Puerto.Se participa de espacios estratégicos para el acercamiento con los sujetos integrantes de la comunidad (Envión, Red Barrial,Instituciones Educativas), como así también con el CEU Puerto como otro actor territorial.Desde el año 2017 se generan espacios de formación con el Sitio Faro por la Memoria.La temática transversal es la educación como derecho humano en el sentido más amplio del término. Partimos de dos ideas centrales,por un lado ver a la educación como el ejercicio de un derecho humano: el derecho a la educación y por otro ver a la educación como un vehículo para formar en y ejercer derechos humanos,que sería la educación en derechos humanos (EDH)El equipo de trabajo se propone profundizar en el enfoque de derechos en términos teórico/epistemológico para pensar el Trabajo Social en el marco de las prácticas formativas, como también evidenciar las problemáticas emergentes que atraviesan los niños,jóvenes y sus sistemas familiares.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32.62042045593262" w:lineRule="auto"/>
        <w:ind w:left="1168.1663513183594" w:right="355.601806640625" w:firstLine="17.222442626953125"/>
        <w:jc w:val="both"/>
        <w:rPr>
          <w:sz w:val="24"/>
          <w:szCs w:val="24"/>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32.62042045593262" w:lineRule="auto"/>
        <w:ind w:left="1168.1663513183594" w:right="355.601806640625" w:firstLine="17.2224426269531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 Cocinando derechos en territorio - Barrio Parque Hermoso y Valle Hermoso - Responsable : Esp.Lic. Manuela Fonseca  Pinheiro dos Santos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11376953125" w:line="229.1954755783081" w:lineRule="auto"/>
        <w:ind w:left="1173.2447814941406" w:right="360.362548828125" w:firstLine="12.144012451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derecho humano a la alimentación es parte de la historicidad del taller temático que empezó el 2019 promoviendo articulaciones con  comedores comunitarios, fundamentalmente el Comedor El Alfarero. Este proceso de intervención social y este derecho nos motivó a llamarnos  como “Cocinando derechos en territorio”. Sin embargo, en razón de las dinámicas territoriales y las demandas del barrio Parque Hermoso y Valle  Hermoso, nuestro taller no se centra solamente en el derecho a la alimentación, sino que en la integralidad de los derechos humanos. En este  sentido, el “cocinar” se constituye en una metáfora que hace alusión a nuestra historicidad, pero también a un ejercicio que no queda solamente  en la cocina/comedor, sino como una intervención social que requiere de diferentes sujexts, derechos, conocimientos, posicionamientos. Así, los  procesos de intervención social situada vienen siendo desarrollados con las las referentas y cocineras del comedor, con les niñes y jóvenes del  barrio , con les profesionales de las diferentes instituciones (escuela, centro de salud, CBE, iglesia, escuela de fútbol,…) y con otres actores  sociales del barrio. Las principales estrategias de intervención empleadas son la observación, la escucha, la planificación y ejecución de  actividades de promoción de derechos.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866577148437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 Seminario de Extensión Curricular y articulaciones intercátedras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29.12034511566162" w:lineRule="auto"/>
        <w:ind w:left="1170.3744506835938" w:right="360.21484375" w:firstLine="12.80639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cátedra también viene organizando Seminarios de Extensión curricular que se articulan con los talleres temáticos y con otras cátedras de la  carrera de Trabajo Social, los cuales son de participación obligatoria a les estudiantes y abiertos a la comunidad académica y al público en  general. En el segundo cuatrimestre de 2020 se realizaron de forma virtual el Seminario “Niñeces y juventudes: territorio y políticas públicas desde  un pensar y hacer situado”, el Seminario “La indisociabilidad entre investigación e intervención en trabajo social” en conjunto con la cátedra  Investigación en Trabajo Social I; y el seminario “Taller sentipensando al Trabajo Social: las Prácticas y la Salud Mental entramándose en el  contexto pandémico actual” en conjunto con la cátedra de Salud Mental. En 2021, para la convocatoria del Departamento Pedagógico de Trabajo  Social en razón del cambio de plan de estudios, se realizó el Seminario “La perspectiva de género en el campo de las niñeces y juventudes:  territorio y políticas públicas” y el Seminario “La indisociabilidad entre investigación e intervención en Trabajo Social: aportes para la elaboración  de proyectos de investigación”.Asimismo, en el segundo cuatrimestre de 2021 se realizarón los seminario “Debates y experiencias en torno a la  economía popular y la soberanía alimentaria” y “Trabajo Social: debates e interpelaciones desde los derechos humanos”. Para el año de 2022 se  pretende presentar otras propuestas de seminarios y se realizarán articulaciones teóricas y reuniones intercátedra con la asignatura “Intervención  social y abordaje territorial” (3er. Año), “Supervisión de las intervenciones sociales” (5 año) , Salud Mental y cátedras pertenecientes al área  curricular específica del actual Plan de Estudios.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7356567382812"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26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27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34423828125" w:line="228.96812438964844" w:lineRule="auto"/>
        <w:ind w:left="1454.57275390625" w:right="366.617431640625" w:hanging="689.0303039550781"/>
        <w:jc w:val="both"/>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*En virtud de cumplimentar la doble banda horaria OCA 96 y 97/ 17, el Proyecto Derechos Humanos en Territorio abrirá una  comisión de trabajo (modalidad taller) los días sábados turno mañana, a cargo de un docente del Equipo Cátedra. Se  solicitará un aula para el funcionamiento de dicha comisión.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38427734375" w:line="228.96831035614014" w:lineRule="auto"/>
        <w:ind w:left="1429.3006896972656" w:right="371.33056640625" w:hanging="663.7582397460938"/>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Asimismo la cátedra ofrece un Perfil de Facebook  y de I</w:t>
      </w:r>
      <w:r w:rsidDel="00000000" w:rsidR="00000000" w:rsidRPr="00000000">
        <w:rPr>
          <w:rFonts w:ascii="Times" w:cs="Times" w:eastAsia="Times" w:hAnsi="Times"/>
          <w:i w:val="1"/>
          <w:sz w:val="28.079999923706055"/>
          <w:szCs w:val="28.079999923706055"/>
          <w:rtl w:val="0"/>
        </w:rPr>
        <w:t xml:space="preserve">nstagram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con el objetivo de generar una comunicación horizontal con todos los sub  proyectos pertenecientes a Derechos Humanos en Territorio.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4127197265625" w:line="240" w:lineRule="auto"/>
        <w:ind w:left="1183.18080902099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Equipo Docente: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260986328125" w:line="343.34046363830566" w:lineRule="auto"/>
        <w:ind w:left="1180.9727478027344" w:right="361.126708984375" w:firstLine="2.208099365234375"/>
        <w:jc w:val="left"/>
        <w:rPr>
          <w:rFonts w:ascii="arial" w:cs="arial" w:eastAsia="arial" w:hAnsi="arial"/>
          <w:b w:val="1"/>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LIC. MARIA SOL MONCLA- PROFESORA TITULAR INTERINA (en Lic. cargo de  base)………………………………………………..…………………</w:t>
      </w: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260986328125" w:line="343.34046363830566" w:lineRule="auto"/>
        <w:ind w:left="1180.9727478027344" w:right="361.126708984375" w:firstLine="2.208099365234375"/>
        <w:jc w:val="left"/>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ESP.ALICIA JORGE PROFESORA ADJUNTA SIMPLE(EN LICENCIA)</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343.8841724395752" w:lineRule="auto"/>
        <w:ind w:left="1180.9727478027344" w:right="368.1054687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LIC.M</w:t>
      </w:r>
      <w:r w:rsidDel="00000000" w:rsidR="00000000" w:rsidRPr="00000000">
        <w:rPr>
          <w:rFonts w:ascii="arial" w:cs="arial" w:eastAsia="arial" w:hAnsi="arial"/>
          <w:b w:val="1"/>
          <w:sz w:val="22.079999923706055"/>
          <w:szCs w:val="22.079999923706055"/>
          <w:rtl w:val="0"/>
        </w:rPr>
        <w:t xml:space="preserve">ARIA</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SILVANA FAHEY – </w:t>
      </w:r>
      <w:r w:rsidDel="00000000" w:rsidR="00000000" w:rsidRPr="00000000">
        <w:rPr>
          <w:rFonts w:ascii="arial" w:cs="arial" w:eastAsia="arial" w:hAnsi="arial"/>
          <w:b w:val="1"/>
          <w:sz w:val="22.079999923706055"/>
          <w:szCs w:val="22.079999923706055"/>
          <w:rtl w:val="0"/>
        </w:rPr>
        <w:t xml:space="preserve">Jefe de Trabajos Prácticos Parcial Interina</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(en lic. cargo de base)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5350341796875" w:line="343.34120750427246" w:lineRule="auto"/>
        <w:ind w:left="1180.9727478027344" w:right="366.1474609375" w:firstLine="2.2080993652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LIC. JULIO DANIEL BERTONE – JEFE DE TRABAJOS PRÁCTICOS SIMPLE INTERINO (en Lic. cargo de  base)……………………………………………………………………………….…..…</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2525024414062"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27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4016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28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4130859375" w:line="686.682243347168" w:lineRule="auto"/>
        <w:ind w:left="1180.9727478027344" w:right="360.21484375" w:firstLine="2.2080993652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LIC. MANUELA FONSECA PINHEIRO DOS SANTOS- JEFE DE TRABAJOS PRÁCTICOS PARCIAL INTERINA (en Lic. cargo de  base)…………………………………………………………………..……………….……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796630859375" w:line="688.0395698547363" w:lineRule="auto"/>
        <w:ind w:left="1183.1808471679688" w:right="362.59643554687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LIC. MARÍA ROCÍO LAZALETTA - AYUDANTE GRADUADA SIMPLE INTERINA………………………………………………………………………… EST. MARTINA DEL RIO FERNANDEZ - AYUDANTE ESTUDIANTES  ……………………………………………………………………………………….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28955078125" w:line="240" w:lineRule="auto"/>
        <w:ind w:left="0" w:right="712.8527832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Mar del Plata, Febrero 202</w:t>
      </w:r>
      <w:r w:rsidDel="00000000" w:rsidR="00000000" w:rsidRPr="00000000">
        <w:rPr>
          <w:sz w:val="22.079999923706055"/>
          <w:szCs w:val="22.079999923706055"/>
          <w:rtl w:val="0"/>
        </w:rPr>
        <w:t xml:space="preserve">3</w:t>
      </w: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3.7261962890625" w:line="240" w:lineRule="auto"/>
        <w:ind w:left="1169.985618591308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Instructivo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60900878906" w:line="240" w:lineRule="auto"/>
        <w:ind w:left="0" w:right="703.60107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28 </w:t>
      </w:r>
    </w:p>
    <w:sectPr>
      <w:type w:val="continuous"/>
      <w:pgSz w:h="11900" w:w="16840" w:orient="landscape"/>
      <w:pgMar w:bottom="768.0000305175781" w:top="700.799560546875" w:left="252.00000762939453" w:right="681.59912109375" w:header="0" w:footer="720"/>
      <w:cols w:equalWidth="0" w:num="1">
        <w:col w:space="0" w:w="15906.4008712768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 w:name="Arial Unicode MS"/>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