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F6869" w14:textId="11D9DAAD" w:rsidR="00F60065" w:rsidRPr="00C511F1" w:rsidRDefault="00F60065" w:rsidP="00C511F1">
      <w:pPr>
        <w:spacing w:after="0"/>
        <w:jc w:val="center"/>
        <w:rPr>
          <w:b/>
          <w:bCs/>
          <w:sz w:val="28"/>
          <w:szCs w:val="28"/>
        </w:rPr>
      </w:pPr>
      <w:r w:rsidRPr="00C511F1">
        <w:rPr>
          <w:b/>
          <w:bCs/>
          <w:sz w:val="28"/>
          <w:szCs w:val="28"/>
        </w:rPr>
        <w:t>CONSEJO DEPARTAMENTAL</w:t>
      </w:r>
    </w:p>
    <w:p w14:paraId="6DA6D205" w14:textId="6A3A04FB" w:rsidR="00F60065" w:rsidRPr="00C511F1" w:rsidRDefault="00F60065" w:rsidP="00C511F1">
      <w:pPr>
        <w:spacing w:after="0"/>
        <w:jc w:val="center"/>
        <w:rPr>
          <w:b/>
          <w:bCs/>
          <w:sz w:val="28"/>
          <w:szCs w:val="28"/>
        </w:rPr>
      </w:pPr>
      <w:r w:rsidRPr="00C511F1">
        <w:rPr>
          <w:b/>
          <w:bCs/>
          <w:sz w:val="28"/>
          <w:szCs w:val="28"/>
        </w:rPr>
        <w:t xml:space="preserve">SESION </w:t>
      </w:r>
      <w:r w:rsidR="00DF0ED2">
        <w:rPr>
          <w:b/>
          <w:bCs/>
          <w:sz w:val="28"/>
          <w:szCs w:val="28"/>
        </w:rPr>
        <w:t xml:space="preserve">EXTRAORDINARIA </w:t>
      </w:r>
      <w:r w:rsidR="00437F93" w:rsidRPr="00C511F1">
        <w:rPr>
          <w:b/>
          <w:bCs/>
          <w:sz w:val="28"/>
          <w:szCs w:val="28"/>
        </w:rPr>
        <w:t>Nro</w:t>
      </w:r>
      <w:r w:rsidRPr="00C511F1">
        <w:rPr>
          <w:b/>
          <w:bCs/>
          <w:sz w:val="28"/>
          <w:szCs w:val="28"/>
        </w:rPr>
        <w:t xml:space="preserve"> 1</w:t>
      </w:r>
    </w:p>
    <w:p w14:paraId="5FE5FD4D" w14:textId="0B0C3BDD" w:rsidR="00F60065" w:rsidRPr="00C511F1" w:rsidRDefault="00DF0ED2" w:rsidP="00C511F1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07</w:t>
      </w:r>
      <w:r w:rsidR="00F60065" w:rsidRPr="00C511F1">
        <w:rPr>
          <w:b/>
          <w:bCs/>
          <w:sz w:val="28"/>
          <w:szCs w:val="28"/>
        </w:rPr>
        <w:t>/0</w:t>
      </w:r>
      <w:r>
        <w:rPr>
          <w:b/>
          <w:bCs/>
          <w:sz w:val="28"/>
          <w:szCs w:val="28"/>
        </w:rPr>
        <w:t>3</w:t>
      </w:r>
      <w:r w:rsidR="00F60065" w:rsidRPr="00C511F1">
        <w:rPr>
          <w:b/>
          <w:bCs/>
          <w:sz w:val="28"/>
          <w:szCs w:val="28"/>
        </w:rPr>
        <w:t>/2023</w:t>
      </w:r>
      <w:r w:rsidR="00C511F1" w:rsidRPr="00C511F1">
        <w:rPr>
          <w:b/>
          <w:bCs/>
          <w:sz w:val="28"/>
          <w:szCs w:val="28"/>
        </w:rPr>
        <w:t xml:space="preserve"> – 16 hs</w:t>
      </w:r>
    </w:p>
    <w:p w14:paraId="367A8FDF" w14:textId="16EE26FF" w:rsidR="00F60065" w:rsidRDefault="00F60065"/>
    <w:p w14:paraId="67BC3FF0" w14:textId="1CD6514D" w:rsidR="00076F0A" w:rsidRDefault="00DF0ED2" w:rsidP="00F60065">
      <w:pPr>
        <w:pStyle w:val="Prrafodelista"/>
        <w:numPr>
          <w:ilvl w:val="0"/>
          <w:numId w:val="1"/>
        </w:numPr>
      </w:pPr>
      <w:r>
        <w:t xml:space="preserve">Prorroga de </w:t>
      </w:r>
      <w:r w:rsidR="00076F0A">
        <w:t>Adscriptos</w:t>
      </w:r>
    </w:p>
    <w:p w14:paraId="4DCBB03F" w14:textId="12024086" w:rsidR="00437F93" w:rsidRDefault="00076F0A" w:rsidP="00F60065">
      <w:pPr>
        <w:pStyle w:val="Prrafodelista"/>
        <w:numPr>
          <w:ilvl w:val="0"/>
          <w:numId w:val="1"/>
        </w:numPr>
      </w:pPr>
      <w:r>
        <w:t xml:space="preserve">Prorroga de </w:t>
      </w:r>
      <w:r w:rsidR="00DF0ED2">
        <w:t>Ayudantes Estudiantiles</w:t>
      </w:r>
    </w:p>
    <w:p w14:paraId="2B39758A" w14:textId="61AD7605" w:rsidR="00DF0ED2" w:rsidRDefault="00DF0ED2" w:rsidP="00DF0ED2">
      <w:pPr>
        <w:pStyle w:val="Prrafodelista"/>
        <w:numPr>
          <w:ilvl w:val="0"/>
          <w:numId w:val="1"/>
        </w:numPr>
      </w:pPr>
      <w:r>
        <w:t>Llamados a Concursos</w:t>
      </w:r>
      <w:r w:rsidR="00C511F1">
        <w:t>:</w:t>
      </w:r>
    </w:p>
    <w:p w14:paraId="56958F7B" w14:textId="531173AD" w:rsidR="00DF0ED2" w:rsidRDefault="00DF0ED2" w:rsidP="00DF0ED2">
      <w:pPr>
        <w:pStyle w:val="Prrafodelista"/>
        <w:numPr>
          <w:ilvl w:val="0"/>
          <w:numId w:val="2"/>
        </w:numPr>
      </w:pPr>
      <w:r>
        <w:t>JTP Simple “Enfermería Comunitaria I” (El cargo que tenia Betancort, nunca se había llamado)</w:t>
      </w:r>
    </w:p>
    <w:p w14:paraId="63F43291" w14:textId="6F2131D2" w:rsidR="00076F0A" w:rsidRDefault="00DF0ED2" w:rsidP="00076F0A">
      <w:pPr>
        <w:pStyle w:val="Prrafodelista"/>
        <w:numPr>
          <w:ilvl w:val="0"/>
          <w:numId w:val="2"/>
        </w:numPr>
      </w:pPr>
      <w:r>
        <w:t>JTP Simple “Deontología y Problemática en Enfermería” (El cargo que libero Mendizábal ante su regularización como Titular)</w:t>
      </w:r>
    </w:p>
    <w:p w14:paraId="1FAEF1BF" w14:textId="57445550" w:rsidR="00F60065" w:rsidRDefault="00DF0ED2" w:rsidP="00F60065">
      <w:pPr>
        <w:pStyle w:val="Prrafodelista"/>
        <w:numPr>
          <w:ilvl w:val="0"/>
          <w:numId w:val="1"/>
        </w:numPr>
      </w:pPr>
      <w:r>
        <w:t>Llamados a RAP por</w:t>
      </w:r>
      <w:r w:rsidR="00F60065">
        <w:t xml:space="preserve"> cargos vacantes</w:t>
      </w:r>
      <w:r>
        <w:t xml:space="preserve"> por licencias o promociones</w:t>
      </w:r>
      <w:r w:rsidR="00F60065">
        <w:t>:</w:t>
      </w:r>
    </w:p>
    <w:p w14:paraId="0DC93C10" w14:textId="6880A216" w:rsidR="007B5FFF" w:rsidRDefault="007B5FFF" w:rsidP="001651F8">
      <w:pPr>
        <w:pStyle w:val="Prrafodelista"/>
        <w:numPr>
          <w:ilvl w:val="0"/>
          <w:numId w:val="2"/>
        </w:numPr>
      </w:pPr>
      <w:r>
        <w:t>JTP Simple “Psicología de la persona y de los grupos”</w:t>
      </w:r>
      <w:r w:rsidR="001651F8">
        <w:t xml:space="preserve"> (Cargo vacante por licencia de Roberto)</w:t>
      </w:r>
    </w:p>
    <w:p w14:paraId="495DC770" w14:textId="050F74EA" w:rsidR="00944FFE" w:rsidRDefault="00944FFE" w:rsidP="00944FFE">
      <w:pPr>
        <w:pStyle w:val="Prrafodelista"/>
        <w:numPr>
          <w:ilvl w:val="0"/>
          <w:numId w:val="2"/>
        </w:numPr>
      </w:pPr>
      <w:r>
        <w:t>Ayudante Simple “Psicología de la persona y de los Grupos</w:t>
      </w:r>
      <w:r w:rsidR="001651F8">
        <w:t>” (Cargo vacante por licencia de Roberto)</w:t>
      </w:r>
    </w:p>
    <w:p w14:paraId="1454F72C" w14:textId="77777777" w:rsidR="001651F8" w:rsidRDefault="001651F8" w:rsidP="001651F8">
      <w:pPr>
        <w:pStyle w:val="Prrafodelista"/>
        <w:numPr>
          <w:ilvl w:val="0"/>
          <w:numId w:val="2"/>
        </w:numPr>
      </w:pPr>
      <w:r>
        <w:t>JTP Simple “investigación en Enfermería” (Cargo vacante)</w:t>
      </w:r>
    </w:p>
    <w:p w14:paraId="73A1F22D" w14:textId="30F4472B" w:rsidR="00437F93" w:rsidRDefault="00437F93" w:rsidP="00437F93">
      <w:pPr>
        <w:pStyle w:val="Prrafodelista"/>
        <w:numPr>
          <w:ilvl w:val="0"/>
          <w:numId w:val="2"/>
        </w:numPr>
      </w:pPr>
      <w:r>
        <w:t xml:space="preserve">Ayudante Simple de “Espacio de Integración de </w:t>
      </w:r>
      <w:r w:rsidR="00C511F1">
        <w:t>Áreas</w:t>
      </w:r>
      <w:r>
        <w:t xml:space="preserve"> II”</w:t>
      </w:r>
      <w:r w:rsidR="001651F8">
        <w:t>(Por promoción de Rocha)</w:t>
      </w:r>
    </w:p>
    <w:p w14:paraId="265B0F6B" w14:textId="2DD73FF0" w:rsidR="00814F30" w:rsidRDefault="00814F30" w:rsidP="00437F93">
      <w:pPr>
        <w:pStyle w:val="Prrafodelista"/>
        <w:numPr>
          <w:ilvl w:val="0"/>
          <w:numId w:val="2"/>
        </w:numPr>
      </w:pPr>
      <w:r>
        <w:t>Ayudante Simple de “Bases Fundamentales de Enfermeria” (Por jubilación de Duran)</w:t>
      </w:r>
    </w:p>
    <w:p w14:paraId="59A657C1" w14:textId="021A2D95" w:rsidR="00437F93" w:rsidRDefault="004A567D" w:rsidP="00437F93">
      <w:pPr>
        <w:pStyle w:val="Prrafodelista"/>
        <w:numPr>
          <w:ilvl w:val="0"/>
          <w:numId w:val="2"/>
        </w:numPr>
      </w:pPr>
      <w:r>
        <w:t>Ayudante Simple de “Prevención de las IACS”</w:t>
      </w:r>
      <w:r w:rsidR="001651F8">
        <w:t xml:space="preserve"> (Por promoción de Angelini)</w:t>
      </w:r>
    </w:p>
    <w:p w14:paraId="47CAB791" w14:textId="4DE9A1EB" w:rsidR="004A567D" w:rsidRDefault="004A567D" w:rsidP="00437F93">
      <w:pPr>
        <w:pStyle w:val="Prrafodelista"/>
        <w:numPr>
          <w:ilvl w:val="0"/>
          <w:numId w:val="2"/>
        </w:numPr>
      </w:pPr>
      <w:r>
        <w:t>Ayudante Simple de “</w:t>
      </w:r>
      <w:r w:rsidR="00C511F1">
        <w:t>Enfermería</w:t>
      </w:r>
      <w:r>
        <w:t xml:space="preserve"> Comunitaria I”</w:t>
      </w:r>
      <w:r w:rsidR="001651F8">
        <w:t xml:space="preserve"> (Por promoción de Polleri)</w:t>
      </w:r>
    </w:p>
    <w:p w14:paraId="16F5A42B" w14:textId="08707E26" w:rsidR="001651F8" w:rsidRDefault="001651F8" w:rsidP="00437F93">
      <w:pPr>
        <w:pStyle w:val="Prrafodelista"/>
        <w:numPr>
          <w:ilvl w:val="0"/>
          <w:numId w:val="2"/>
        </w:numPr>
      </w:pPr>
      <w:r>
        <w:t>Ayudante Simple de “Espacio de Integración de Areas I” (por promoción de Lopez)</w:t>
      </w:r>
    </w:p>
    <w:p w14:paraId="35AEFBE1" w14:textId="67156B69" w:rsidR="007B5FFF" w:rsidRDefault="001651F8" w:rsidP="001651F8">
      <w:pPr>
        <w:pStyle w:val="Prrafodelista"/>
        <w:numPr>
          <w:ilvl w:val="0"/>
          <w:numId w:val="2"/>
        </w:numPr>
      </w:pPr>
      <w:r>
        <w:t>Ayudante Simple de “Enfermería del Adulto y Adulto Mayor” (por promoción de David)</w:t>
      </w:r>
    </w:p>
    <w:p w14:paraId="1E1316B0" w14:textId="634AC5DB" w:rsidR="00F60065" w:rsidRDefault="00F60065" w:rsidP="00F60065">
      <w:pPr>
        <w:pStyle w:val="Prrafodelista"/>
        <w:numPr>
          <w:ilvl w:val="0"/>
          <w:numId w:val="1"/>
        </w:numPr>
      </w:pPr>
      <w:r>
        <w:t xml:space="preserve">Nota Lic. Orosco sobre </w:t>
      </w:r>
      <w:r w:rsidR="001651F8">
        <w:t xml:space="preserve">asignación de funciones en las asignaturas “Enfermería y la familia en Desarrollo”, “Enfermería del Niño y el Adolescente” y en “Investigación en </w:t>
      </w:r>
      <w:r w:rsidR="00BD652C">
        <w:t>Enfermería</w:t>
      </w:r>
      <w:r w:rsidR="001651F8">
        <w:t xml:space="preserve"> I” (A LIc. Sanchez, en el primer cuatrimestre, en su cargo de JTP de “Taller de Trabajo Final”)</w:t>
      </w:r>
    </w:p>
    <w:p w14:paraId="0ACECA36" w14:textId="3813B1E3" w:rsidR="004A567D" w:rsidRDefault="004A567D" w:rsidP="004A567D">
      <w:pPr>
        <w:pStyle w:val="Prrafodelista"/>
        <w:numPr>
          <w:ilvl w:val="0"/>
          <w:numId w:val="1"/>
        </w:numPr>
      </w:pPr>
      <w:r>
        <w:t>Determinación de nuevo día y horario de las Sesiones ordinarias del Consejo Departamental</w:t>
      </w:r>
    </w:p>
    <w:p w14:paraId="7FC54E28" w14:textId="15496D6D" w:rsidR="00F60065" w:rsidRDefault="00F60065" w:rsidP="00944FFE"/>
    <w:p w14:paraId="6953291D" w14:textId="286FC32B" w:rsidR="00430A05" w:rsidRDefault="00430A05" w:rsidP="006A2FC3">
      <w:pPr>
        <w:pStyle w:val="Prrafodelista"/>
        <w:ind w:left="1080"/>
      </w:pPr>
    </w:p>
    <w:sectPr w:rsidR="00430A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1031C"/>
    <w:multiLevelType w:val="hybridMultilevel"/>
    <w:tmpl w:val="C9207442"/>
    <w:lvl w:ilvl="0" w:tplc="9690B66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B2B32"/>
    <w:multiLevelType w:val="hybridMultilevel"/>
    <w:tmpl w:val="8326DAD0"/>
    <w:lvl w:ilvl="0" w:tplc="A8E04A4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01F2148"/>
    <w:multiLevelType w:val="hybridMultilevel"/>
    <w:tmpl w:val="EC120E7C"/>
    <w:lvl w:ilvl="0" w:tplc="81C03E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0032987">
    <w:abstractNumId w:val="2"/>
  </w:num>
  <w:num w:numId="2" w16cid:durableId="208688789">
    <w:abstractNumId w:val="1"/>
  </w:num>
  <w:num w:numId="3" w16cid:durableId="2038508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065"/>
    <w:rsid w:val="00076F0A"/>
    <w:rsid w:val="000B4967"/>
    <w:rsid w:val="000E077C"/>
    <w:rsid w:val="000E2CC8"/>
    <w:rsid w:val="000E78B3"/>
    <w:rsid w:val="001651F8"/>
    <w:rsid w:val="00172CB0"/>
    <w:rsid w:val="002875A2"/>
    <w:rsid w:val="002B5216"/>
    <w:rsid w:val="00430A05"/>
    <w:rsid w:val="00437F93"/>
    <w:rsid w:val="004751D8"/>
    <w:rsid w:val="004A567D"/>
    <w:rsid w:val="00532081"/>
    <w:rsid w:val="005C7E97"/>
    <w:rsid w:val="00693C99"/>
    <w:rsid w:val="006A2FC3"/>
    <w:rsid w:val="007B5FFF"/>
    <w:rsid w:val="0080443E"/>
    <w:rsid w:val="00814F30"/>
    <w:rsid w:val="008919DE"/>
    <w:rsid w:val="008D4E49"/>
    <w:rsid w:val="00932629"/>
    <w:rsid w:val="00944FFE"/>
    <w:rsid w:val="009A21DB"/>
    <w:rsid w:val="00A72D8A"/>
    <w:rsid w:val="00AB715B"/>
    <w:rsid w:val="00B76701"/>
    <w:rsid w:val="00BD652C"/>
    <w:rsid w:val="00C511F1"/>
    <w:rsid w:val="00CE1843"/>
    <w:rsid w:val="00D256D4"/>
    <w:rsid w:val="00D94B7C"/>
    <w:rsid w:val="00DF0ED2"/>
    <w:rsid w:val="00E110A8"/>
    <w:rsid w:val="00E3429E"/>
    <w:rsid w:val="00F60065"/>
    <w:rsid w:val="00FA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0442F"/>
  <w15:chartTrackingRefBased/>
  <w15:docId w15:val="{53E5E97F-E852-4C51-8226-F626A6245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600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orosco</dc:creator>
  <cp:keywords/>
  <dc:description/>
  <cp:lastModifiedBy>laura orosco</cp:lastModifiedBy>
  <cp:revision>4</cp:revision>
  <dcterms:created xsi:type="dcterms:W3CDTF">2023-03-03T15:12:00Z</dcterms:created>
  <dcterms:modified xsi:type="dcterms:W3CDTF">2023-03-06T21:15:00Z</dcterms:modified>
</cp:coreProperties>
</file>