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869" w14:textId="11D9DAAD" w:rsidR="00F60065" w:rsidRPr="00C511F1" w:rsidRDefault="00F60065" w:rsidP="00C511F1">
      <w:pPr>
        <w:spacing w:after="0"/>
        <w:jc w:val="center"/>
        <w:rPr>
          <w:b/>
          <w:bCs/>
          <w:sz w:val="28"/>
          <w:szCs w:val="28"/>
        </w:rPr>
      </w:pPr>
      <w:r w:rsidRPr="00C511F1">
        <w:rPr>
          <w:b/>
          <w:bCs/>
          <w:sz w:val="28"/>
          <w:szCs w:val="28"/>
        </w:rPr>
        <w:t>CONSEJO DEPARTAMENTAL</w:t>
      </w:r>
    </w:p>
    <w:p w14:paraId="6DA6D205" w14:textId="66693309" w:rsidR="00F60065" w:rsidRPr="00C511F1" w:rsidRDefault="00F60065" w:rsidP="00C511F1">
      <w:pPr>
        <w:spacing w:after="0"/>
        <w:jc w:val="center"/>
        <w:rPr>
          <w:b/>
          <w:bCs/>
          <w:sz w:val="28"/>
          <w:szCs w:val="28"/>
        </w:rPr>
      </w:pPr>
      <w:r w:rsidRPr="00C511F1">
        <w:rPr>
          <w:b/>
          <w:bCs/>
          <w:sz w:val="28"/>
          <w:szCs w:val="28"/>
        </w:rPr>
        <w:t xml:space="preserve">SESION </w:t>
      </w:r>
      <w:r w:rsidR="00437F93" w:rsidRPr="00C511F1">
        <w:rPr>
          <w:b/>
          <w:bCs/>
          <w:sz w:val="28"/>
          <w:szCs w:val="28"/>
        </w:rPr>
        <w:t>Nro</w:t>
      </w:r>
      <w:r w:rsidRPr="00C511F1">
        <w:rPr>
          <w:b/>
          <w:bCs/>
          <w:sz w:val="28"/>
          <w:szCs w:val="28"/>
        </w:rPr>
        <w:t xml:space="preserve"> 1</w:t>
      </w:r>
    </w:p>
    <w:p w14:paraId="5FE5FD4D" w14:textId="2592BF17" w:rsidR="00F60065" w:rsidRPr="00C511F1" w:rsidRDefault="00F60065" w:rsidP="00C511F1">
      <w:pPr>
        <w:spacing w:after="0"/>
        <w:jc w:val="center"/>
        <w:rPr>
          <w:b/>
          <w:bCs/>
          <w:sz w:val="28"/>
          <w:szCs w:val="28"/>
        </w:rPr>
      </w:pPr>
      <w:r w:rsidRPr="00C511F1">
        <w:rPr>
          <w:b/>
          <w:bCs/>
          <w:sz w:val="28"/>
          <w:szCs w:val="28"/>
        </w:rPr>
        <w:t>2</w:t>
      </w:r>
      <w:r w:rsidR="00C511F1" w:rsidRPr="00C511F1">
        <w:rPr>
          <w:b/>
          <w:bCs/>
          <w:sz w:val="28"/>
          <w:szCs w:val="28"/>
        </w:rPr>
        <w:t>8</w:t>
      </w:r>
      <w:r w:rsidRPr="00C511F1">
        <w:rPr>
          <w:b/>
          <w:bCs/>
          <w:sz w:val="28"/>
          <w:szCs w:val="28"/>
        </w:rPr>
        <w:t>/02/2023</w:t>
      </w:r>
      <w:r w:rsidR="00C511F1" w:rsidRPr="00C511F1">
        <w:rPr>
          <w:b/>
          <w:bCs/>
          <w:sz w:val="28"/>
          <w:szCs w:val="28"/>
        </w:rPr>
        <w:t xml:space="preserve"> – 16 hs</w:t>
      </w:r>
    </w:p>
    <w:p w14:paraId="367A8FDF" w14:textId="16EE26FF" w:rsidR="00F60065" w:rsidRDefault="00F60065"/>
    <w:p w14:paraId="495AB4F7" w14:textId="7FD29C86" w:rsidR="00F60065" w:rsidRDefault="00F60065" w:rsidP="00F60065">
      <w:pPr>
        <w:pStyle w:val="Prrafodelista"/>
        <w:numPr>
          <w:ilvl w:val="0"/>
          <w:numId w:val="1"/>
        </w:numPr>
      </w:pPr>
      <w:r>
        <w:t>Informe de Dirección</w:t>
      </w:r>
    </w:p>
    <w:p w14:paraId="4DCBB03F" w14:textId="1F2692FC" w:rsidR="00437F93" w:rsidRDefault="00437F93" w:rsidP="00F60065">
      <w:pPr>
        <w:pStyle w:val="Prrafodelista"/>
        <w:numPr>
          <w:ilvl w:val="0"/>
          <w:numId w:val="1"/>
        </w:numPr>
      </w:pPr>
      <w:r>
        <w:t>Nota Lic. Maspero de licencia, Lic. Roberto de Licencia y de Lic. Rabosto, de renuncia.</w:t>
      </w:r>
    </w:p>
    <w:p w14:paraId="0907B9FF" w14:textId="77777777" w:rsidR="00C511F1" w:rsidRDefault="00C511F1" w:rsidP="00C511F1">
      <w:pPr>
        <w:pStyle w:val="Prrafodelista"/>
        <w:numPr>
          <w:ilvl w:val="0"/>
          <w:numId w:val="1"/>
        </w:numPr>
      </w:pPr>
      <w:r>
        <w:t>Re designaciones docentes:</w:t>
      </w:r>
    </w:p>
    <w:p w14:paraId="087720EA" w14:textId="77777777" w:rsidR="00C511F1" w:rsidRDefault="00C511F1" w:rsidP="00C511F1">
      <w:pPr>
        <w:pStyle w:val="Prrafodelista"/>
        <w:numPr>
          <w:ilvl w:val="0"/>
          <w:numId w:val="2"/>
        </w:numPr>
      </w:pPr>
      <w:r>
        <w:t>Re designación Interinos, periodo 2023-2025</w:t>
      </w:r>
    </w:p>
    <w:p w14:paraId="5D366A1A" w14:textId="4DD58347" w:rsidR="00C511F1" w:rsidRDefault="00C511F1" w:rsidP="00C511F1">
      <w:pPr>
        <w:pStyle w:val="Prrafodelista"/>
        <w:numPr>
          <w:ilvl w:val="0"/>
          <w:numId w:val="2"/>
        </w:numPr>
      </w:pPr>
      <w:r>
        <w:t>Re designación A termino, periodo 2023-2024</w:t>
      </w:r>
    </w:p>
    <w:p w14:paraId="0B915106" w14:textId="35794654" w:rsidR="00C511F1" w:rsidRDefault="00C511F1" w:rsidP="00C511F1">
      <w:pPr>
        <w:pStyle w:val="Prrafodelista"/>
        <w:numPr>
          <w:ilvl w:val="0"/>
          <w:numId w:val="2"/>
        </w:numPr>
      </w:pPr>
      <w:r>
        <w:t>Re designación Suplentes, periodo 2023-2024</w:t>
      </w:r>
    </w:p>
    <w:p w14:paraId="600338AE" w14:textId="3B6DF39F" w:rsidR="00C511F1" w:rsidRDefault="00C511F1" w:rsidP="00C511F1">
      <w:pPr>
        <w:pStyle w:val="Prrafodelista"/>
        <w:numPr>
          <w:ilvl w:val="0"/>
          <w:numId w:val="2"/>
        </w:numPr>
      </w:pPr>
      <w:r>
        <w:t>Designación Interinos nuevos, periodo 2023-2025</w:t>
      </w:r>
    </w:p>
    <w:p w14:paraId="0427E312" w14:textId="6A23022E" w:rsidR="00C511F1" w:rsidRDefault="00C511F1" w:rsidP="00C511F1">
      <w:pPr>
        <w:pStyle w:val="Prrafodelista"/>
        <w:numPr>
          <w:ilvl w:val="0"/>
          <w:numId w:val="2"/>
        </w:numPr>
      </w:pPr>
      <w:r>
        <w:t>Designación de suplentes nuevos, periodo 2023-2024</w:t>
      </w:r>
    </w:p>
    <w:p w14:paraId="6F945571" w14:textId="47937EE4" w:rsidR="00F60065" w:rsidRDefault="00F60065" w:rsidP="00F60065">
      <w:pPr>
        <w:pStyle w:val="Prrafodelista"/>
        <w:numPr>
          <w:ilvl w:val="0"/>
          <w:numId w:val="1"/>
        </w:numPr>
      </w:pPr>
      <w:r>
        <w:t>Llamados a Concursos:</w:t>
      </w:r>
    </w:p>
    <w:p w14:paraId="0077C73A" w14:textId="6CD7BF20" w:rsidR="00944FFE" w:rsidRDefault="00944FFE" w:rsidP="00944FFE">
      <w:pPr>
        <w:pStyle w:val="Prrafodelista"/>
        <w:numPr>
          <w:ilvl w:val="0"/>
          <w:numId w:val="3"/>
        </w:numPr>
      </w:pPr>
      <w:r>
        <w:t xml:space="preserve">JTP Simple “Enfermería del Adulto y Adulto Mayor” (por error se había llamado a Ayudante, el cargo que libero DURAN) </w:t>
      </w:r>
    </w:p>
    <w:p w14:paraId="76B8B116" w14:textId="593F406B" w:rsidR="0080443E" w:rsidRDefault="0080443E" w:rsidP="00944FFE">
      <w:pPr>
        <w:pStyle w:val="Prrafodelista"/>
        <w:numPr>
          <w:ilvl w:val="0"/>
          <w:numId w:val="3"/>
        </w:numPr>
      </w:pPr>
      <w:r>
        <w:t>Ayudante Graduado Simple, EAAM (el cargo que libero Moyano al asumir el Ayudante Parcial que concurso a finales de año)</w:t>
      </w:r>
    </w:p>
    <w:p w14:paraId="11095E32" w14:textId="6231F17A" w:rsidR="00944FFE" w:rsidRDefault="00944FFE" w:rsidP="00944FFE">
      <w:pPr>
        <w:pStyle w:val="Prrafodelista"/>
        <w:numPr>
          <w:ilvl w:val="0"/>
          <w:numId w:val="3"/>
        </w:numPr>
      </w:pPr>
      <w:r>
        <w:t>Prof. Adjunto de Practica Integrada I (Se había llamado a RAP, pero no al Concurso)</w:t>
      </w:r>
    </w:p>
    <w:p w14:paraId="3C3BCF70" w14:textId="19317E58" w:rsidR="004751D8" w:rsidRDefault="004751D8" w:rsidP="00D94B7C">
      <w:pPr>
        <w:pStyle w:val="Prrafodelista"/>
        <w:numPr>
          <w:ilvl w:val="0"/>
          <w:numId w:val="3"/>
        </w:numPr>
      </w:pPr>
      <w:r>
        <w:t xml:space="preserve">JTP Parcial “Bases Fundamentales de </w:t>
      </w:r>
      <w:r w:rsidR="006A2FC3">
        <w:t>Enfermería</w:t>
      </w:r>
      <w:r>
        <w:t xml:space="preserve"> (El cargo que libero </w:t>
      </w:r>
      <w:r w:rsidR="006A2FC3">
        <w:t>González</w:t>
      </w:r>
      <w:r>
        <w:t>)</w:t>
      </w:r>
    </w:p>
    <w:p w14:paraId="59F26448" w14:textId="319A9F0E" w:rsidR="00E110A8" w:rsidRPr="00E110A8" w:rsidRDefault="00B76701" w:rsidP="00E110A8">
      <w:pPr>
        <w:pStyle w:val="Prrafodelista"/>
        <w:rPr>
          <w:u w:val="single"/>
        </w:rPr>
      </w:pPr>
      <w:r w:rsidRPr="008D4E49">
        <w:rPr>
          <w:u w:val="single"/>
        </w:rPr>
        <w:t>Cargos PROMENF:</w:t>
      </w:r>
    </w:p>
    <w:p w14:paraId="1D7573B7" w14:textId="26769815" w:rsidR="00B76701" w:rsidRDefault="00B76701" w:rsidP="00D94B7C">
      <w:pPr>
        <w:pStyle w:val="Prrafodelista"/>
        <w:numPr>
          <w:ilvl w:val="0"/>
          <w:numId w:val="3"/>
        </w:numPr>
      </w:pPr>
      <w:r>
        <w:t>Jefe de Traba</w:t>
      </w:r>
      <w:r w:rsidR="00C511F1">
        <w:t>j</w:t>
      </w:r>
      <w:r>
        <w:t>os Prácticos, Simple, de “Enfermería del Niño y adolescente) (Cargo nuevo)</w:t>
      </w:r>
    </w:p>
    <w:p w14:paraId="50C8EFFA" w14:textId="03F425A7" w:rsidR="00B76701" w:rsidRDefault="00B76701" w:rsidP="00D94B7C">
      <w:pPr>
        <w:pStyle w:val="Prrafodelista"/>
        <w:numPr>
          <w:ilvl w:val="0"/>
          <w:numId w:val="3"/>
        </w:numPr>
      </w:pPr>
      <w:r>
        <w:t>Jefe de Trabajos Prácticos, Simple, de “Bases Fundamentales de Enfermería” (Cargo de base de ESPINDOLA</w:t>
      </w:r>
      <w:r w:rsidR="00AB715B">
        <w:t>, interino</w:t>
      </w:r>
      <w:r>
        <w:t>)</w:t>
      </w:r>
    </w:p>
    <w:p w14:paraId="02072463" w14:textId="77777777" w:rsidR="00B76701" w:rsidRDefault="00B76701" w:rsidP="00B76701">
      <w:pPr>
        <w:pStyle w:val="Prrafodelista"/>
        <w:numPr>
          <w:ilvl w:val="0"/>
          <w:numId w:val="3"/>
        </w:numPr>
      </w:pPr>
      <w:r>
        <w:t>Jefe de Trabajos Prácticos, Simple, de “Bases Fundamentales de Enfermería” (Cargo nuevo)</w:t>
      </w:r>
    </w:p>
    <w:p w14:paraId="035A33D6" w14:textId="3A6DE6D5" w:rsidR="00B76701" w:rsidRDefault="00B76701" w:rsidP="00B76701">
      <w:pPr>
        <w:pStyle w:val="Prrafodelista"/>
        <w:numPr>
          <w:ilvl w:val="0"/>
          <w:numId w:val="3"/>
        </w:numPr>
      </w:pPr>
      <w:r>
        <w:t>Ayudante Graduado, Simple, de “Enfermería del Adulto y Adulto Mayor” (Cargo nuevo)</w:t>
      </w:r>
    </w:p>
    <w:p w14:paraId="5086E3BF" w14:textId="14E8AA42" w:rsidR="00B76701" w:rsidRDefault="00B76701" w:rsidP="00D94B7C">
      <w:pPr>
        <w:pStyle w:val="Prrafodelista"/>
        <w:numPr>
          <w:ilvl w:val="0"/>
          <w:numId w:val="3"/>
        </w:numPr>
      </w:pPr>
      <w:r>
        <w:t>Profesor Titular, Parcial, “Enfermería Comunitaria II”</w:t>
      </w:r>
      <w:r w:rsidRPr="00B76701">
        <w:t xml:space="preserve"> </w:t>
      </w:r>
      <w:r>
        <w:t>(Cargo nuevo)</w:t>
      </w:r>
    </w:p>
    <w:p w14:paraId="63C72B72" w14:textId="13D4AA80" w:rsidR="00B76701" w:rsidRDefault="00B76701" w:rsidP="00D94B7C">
      <w:pPr>
        <w:pStyle w:val="Prrafodelista"/>
        <w:numPr>
          <w:ilvl w:val="0"/>
          <w:numId w:val="3"/>
        </w:numPr>
      </w:pPr>
      <w:r>
        <w:t>Ayudante Graduado, Simple, “Enfermería de Catástrofes, Emergencia y Cuidados Críticos” (Cargo nuevo)</w:t>
      </w:r>
    </w:p>
    <w:p w14:paraId="609DBA7D" w14:textId="3CDF15E7" w:rsidR="00E110A8" w:rsidRPr="00E110A8" w:rsidRDefault="00E110A8" w:rsidP="00E110A8">
      <w:pPr>
        <w:pStyle w:val="Prrafodelista"/>
        <w:rPr>
          <w:u w:val="single"/>
        </w:rPr>
      </w:pPr>
      <w:r w:rsidRPr="00E110A8">
        <w:rPr>
          <w:u w:val="single"/>
        </w:rPr>
        <w:t>Cargos PROMENF con cargos regu</w:t>
      </w:r>
      <w:r>
        <w:rPr>
          <w:u w:val="single"/>
        </w:rPr>
        <w:t>la</w:t>
      </w:r>
      <w:r w:rsidRPr="00E110A8">
        <w:rPr>
          <w:u w:val="single"/>
        </w:rPr>
        <w:t>res de base:</w:t>
      </w:r>
    </w:p>
    <w:p w14:paraId="03EA0531" w14:textId="77777777" w:rsidR="00E110A8" w:rsidRDefault="00E110A8" w:rsidP="00E110A8">
      <w:pPr>
        <w:pStyle w:val="Prrafodelista"/>
        <w:numPr>
          <w:ilvl w:val="0"/>
          <w:numId w:val="3"/>
        </w:numPr>
      </w:pPr>
      <w:r>
        <w:t>Profesor Adjunto Parcial de “Taller de Trabajo Final”. Requisito participar en el Programa PROMEF (Cargo de base de BARG, regular)</w:t>
      </w:r>
    </w:p>
    <w:p w14:paraId="43D5DA2E" w14:textId="77777777" w:rsidR="00E110A8" w:rsidRDefault="00E110A8" w:rsidP="00E110A8">
      <w:pPr>
        <w:pStyle w:val="Prrafodelista"/>
        <w:numPr>
          <w:ilvl w:val="0"/>
          <w:numId w:val="3"/>
        </w:numPr>
      </w:pPr>
      <w:r>
        <w:t>Jefe de Trabajos Prácticos, Simple, de “Enfermería del Adulto y Adulto Mayor” (Cargo de base de BOCCARDO, regular)</w:t>
      </w:r>
    </w:p>
    <w:p w14:paraId="7E1FE515" w14:textId="77777777" w:rsidR="00E110A8" w:rsidRDefault="00E110A8" w:rsidP="00E110A8">
      <w:pPr>
        <w:pStyle w:val="Prrafodelista"/>
        <w:numPr>
          <w:ilvl w:val="0"/>
          <w:numId w:val="3"/>
        </w:numPr>
      </w:pPr>
      <w:r>
        <w:t>Jefe de Trabajo Prácticos, Parcial, “Enfermería en Salud Mental y Psiquiatría”. (Cargo de base de CABRERA, regular)</w:t>
      </w:r>
    </w:p>
    <w:p w14:paraId="28A456AF" w14:textId="77777777" w:rsidR="00E110A8" w:rsidRDefault="00E110A8" w:rsidP="00E110A8">
      <w:pPr>
        <w:pStyle w:val="Prrafodelista"/>
        <w:numPr>
          <w:ilvl w:val="0"/>
          <w:numId w:val="3"/>
        </w:numPr>
      </w:pPr>
      <w:r>
        <w:t>Jefe de Trabajos Prácticos, Parcial, de “enfermería del Niño y del Adolescente” (Cargo de base de MINAYA, regular)</w:t>
      </w:r>
    </w:p>
    <w:p w14:paraId="5A838DF6" w14:textId="7A6EF321" w:rsidR="00E110A8" w:rsidRDefault="00E110A8" w:rsidP="00E110A8">
      <w:pPr>
        <w:pStyle w:val="Prrafodelista"/>
        <w:numPr>
          <w:ilvl w:val="0"/>
          <w:numId w:val="3"/>
        </w:numPr>
      </w:pPr>
      <w:r>
        <w:t>Profesor Adjunto, Parcial, “Enseñanza en Enfermería” (Cargo de base de VUOttO, regular)</w:t>
      </w:r>
    </w:p>
    <w:p w14:paraId="1FAEF1BF" w14:textId="48C193EB" w:rsidR="00F60065" w:rsidRDefault="00F60065" w:rsidP="00F60065">
      <w:pPr>
        <w:pStyle w:val="Prrafodelista"/>
        <w:numPr>
          <w:ilvl w:val="0"/>
          <w:numId w:val="1"/>
        </w:numPr>
      </w:pPr>
      <w:r>
        <w:t>Cobertura de cargos vacantes:</w:t>
      </w:r>
    </w:p>
    <w:p w14:paraId="0AAFAD7E" w14:textId="18B19F04" w:rsidR="005C7E97" w:rsidRDefault="005C7E97" w:rsidP="005C7E97">
      <w:pPr>
        <w:pStyle w:val="Prrafodelista"/>
      </w:pPr>
      <w:r>
        <w:t>Con respuesta positiva ante consultas:</w:t>
      </w:r>
    </w:p>
    <w:p w14:paraId="1E29A8E2" w14:textId="6E938661" w:rsidR="005C7E97" w:rsidRDefault="005C7E97" w:rsidP="005C7E97">
      <w:pPr>
        <w:pStyle w:val="Prrafodelista"/>
        <w:numPr>
          <w:ilvl w:val="0"/>
          <w:numId w:val="2"/>
        </w:numPr>
      </w:pPr>
      <w:r>
        <w:t xml:space="preserve">JTP Simple de EAAM (cargo liberado por jubilación de Duran). </w:t>
      </w:r>
      <w:r w:rsidR="00E110A8">
        <w:t xml:space="preserve">acepta </w:t>
      </w:r>
      <w:r>
        <w:t>David.</w:t>
      </w:r>
    </w:p>
    <w:p w14:paraId="712E1266" w14:textId="3BEF8D25" w:rsidR="005C7E97" w:rsidRDefault="005C7E97" w:rsidP="005C7E97">
      <w:pPr>
        <w:pStyle w:val="Prrafodelista"/>
        <w:numPr>
          <w:ilvl w:val="0"/>
          <w:numId w:val="2"/>
        </w:numPr>
      </w:pPr>
      <w:r>
        <w:t>JTP Simple “Enfermería Comunitaria I”,</w:t>
      </w:r>
      <w:r w:rsidR="00E110A8">
        <w:t xml:space="preserve"> </w:t>
      </w:r>
      <w:r w:rsidR="00E110A8">
        <w:t>acepta</w:t>
      </w:r>
      <w:r>
        <w:t xml:space="preserve"> Polleri </w:t>
      </w:r>
    </w:p>
    <w:p w14:paraId="33737136" w14:textId="4A8E0F56" w:rsidR="005C7E97" w:rsidRDefault="005C7E97" w:rsidP="005C7E97">
      <w:pPr>
        <w:pStyle w:val="Prrafodelista"/>
        <w:numPr>
          <w:ilvl w:val="0"/>
          <w:numId w:val="2"/>
        </w:numPr>
      </w:pPr>
      <w:r>
        <w:t>JTP Simple “Espacio e Integración de Areas II”,</w:t>
      </w:r>
      <w:r w:rsidR="00E110A8">
        <w:t xml:space="preserve"> </w:t>
      </w:r>
      <w:r w:rsidR="00E110A8">
        <w:t>acepta</w:t>
      </w:r>
      <w:r>
        <w:t xml:space="preserve"> Rocha</w:t>
      </w:r>
    </w:p>
    <w:p w14:paraId="493464E0" w14:textId="5EF23FDF" w:rsidR="004A567D" w:rsidRDefault="004A567D" w:rsidP="005C7E97">
      <w:pPr>
        <w:pStyle w:val="Prrafodelista"/>
        <w:numPr>
          <w:ilvl w:val="0"/>
          <w:numId w:val="2"/>
        </w:numPr>
      </w:pPr>
      <w:r>
        <w:t>JTP Simple de “prevención de las IACS”,</w:t>
      </w:r>
      <w:r w:rsidR="00E110A8">
        <w:t xml:space="preserve"> </w:t>
      </w:r>
      <w:r w:rsidR="00E110A8">
        <w:t>acepta</w:t>
      </w:r>
      <w:r>
        <w:t xml:space="preserve"> Angelini</w:t>
      </w:r>
    </w:p>
    <w:p w14:paraId="7C11DE2B" w14:textId="77777777" w:rsidR="007B5FFF" w:rsidRDefault="007B5FFF" w:rsidP="007B5FFF">
      <w:pPr>
        <w:pStyle w:val="Prrafodelista"/>
        <w:numPr>
          <w:ilvl w:val="0"/>
          <w:numId w:val="2"/>
        </w:numPr>
      </w:pPr>
      <w:r>
        <w:lastRenderedPageBreak/>
        <w:t>JTP Simple “Psicología de la persona y de los grupos”, acepta Campoamor</w:t>
      </w:r>
    </w:p>
    <w:p w14:paraId="0DC93C10" w14:textId="77777777" w:rsidR="007B5FFF" w:rsidRDefault="007B5FFF" w:rsidP="007B5FFF">
      <w:pPr>
        <w:pStyle w:val="Prrafodelista"/>
        <w:ind w:left="1080"/>
      </w:pPr>
    </w:p>
    <w:p w14:paraId="41FB0BF4" w14:textId="2D4342D1" w:rsidR="00437F93" w:rsidRDefault="00437F93" w:rsidP="002875A2">
      <w:pPr>
        <w:pStyle w:val="Prrafodelista"/>
      </w:pPr>
      <w:r>
        <w:t>Con respuestas negativas ante consultas, y cargos liberados p</w:t>
      </w:r>
      <w:r w:rsidR="00E110A8">
        <w:t>or</w:t>
      </w:r>
      <w:r>
        <w:t xml:space="preserve"> promociones. Llamar a RAP:</w:t>
      </w:r>
    </w:p>
    <w:p w14:paraId="78311E3E" w14:textId="13B80EFF" w:rsidR="00944FFE" w:rsidRDefault="00944FFE" w:rsidP="00944FFE">
      <w:pPr>
        <w:pStyle w:val="Prrafodelista"/>
        <w:numPr>
          <w:ilvl w:val="0"/>
          <w:numId w:val="2"/>
        </w:numPr>
      </w:pPr>
      <w:r>
        <w:t>Profesor Asociado Parcial “</w:t>
      </w:r>
      <w:r w:rsidR="00532081">
        <w:t>Enfermería</w:t>
      </w:r>
      <w:r>
        <w:t xml:space="preserve"> y la Familia en Desarrollo”</w:t>
      </w:r>
      <w:r w:rsidR="00437F93">
        <w:t>. comision ya realizada, designar fecha</w:t>
      </w:r>
    </w:p>
    <w:p w14:paraId="65F557D0" w14:textId="404D913B" w:rsidR="00437F93" w:rsidRDefault="00437F93" w:rsidP="00944FFE">
      <w:pPr>
        <w:pStyle w:val="Prrafodelista"/>
        <w:numPr>
          <w:ilvl w:val="0"/>
          <w:numId w:val="2"/>
        </w:numPr>
      </w:pPr>
      <w:r>
        <w:t>Profesor Titular Exclusivo, “</w:t>
      </w:r>
      <w:r w:rsidR="00C511F1">
        <w:t>Enfermería</w:t>
      </w:r>
      <w:r>
        <w:t xml:space="preserve"> del Niño y el Adolescente”, comision ya realizada, designar fecha</w:t>
      </w:r>
    </w:p>
    <w:p w14:paraId="489AF2F7" w14:textId="77777777" w:rsidR="00C511F1" w:rsidRDefault="00C511F1" w:rsidP="00944FFE">
      <w:pPr>
        <w:pStyle w:val="Prrafodelista"/>
        <w:numPr>
          <w:ilvl w:val="0"/>
          <w:numId w:val="2"/>
        </w:numPr>
      </w:pPr>
      <w:r>
        <w:t>JTP Simple “investigación en Enfermería” (Cargo vacante)</w:t>
      </w:r>
    </w:p>
    <w:p w14:paraId="495DC770" w14:textId="6C6DBA8F" w:rsidR="00944FFE" w:rsidRDefault="00944FFE" w:rsidP="00944FFE">
      <w:pPr>
        <w:pStyle w:val="Prrafodelista"/>
        <w:numPr>
          <w:ilvl w:val="0"/>
          <w:numId w:val="2"/>
        </w:numPr>
      </w:pPr>
      <w:r>
        <w:t>Ayudante Simple “Psicología de la persona y de los Grupos” Por licencia sin goce de Roberto.</w:t>
      </w:r>
    </w:p>
    <w:p w14:paraId="73A1F22D" w14:textId="5657899C" w:rsidR="00437F93" w:rsidRDefault="00437F93" w:rsidP="00437F93">
      <w:pPr>
        <w:pStyle w:val="Prrafodelista"/>
        <w:numPr>
          <w:ilvl w:val="0"/>
          <w:numId w:val="2"/>
        </w:numPr>
      </w:pPr>
      <w:r>
        <w:t xml:space="preserve">Ayudante Simple de “Espacio de Integración de </w:t>
      </w:r>
      <w:r w:rsidR="00C511F1">
        <w:t>Áreas</w:t>
      </w:r>
      <w:r>
        <w:t xml:space="preserve"> II”</w:t>
      </w:r>
    </w:p>
    <w:p w14:paraId="59A657C1" w14:textId="6C7B0DBB" w:rsidR="00437F93" w:rsidRDefault="004A567D" w:rsidP="00437F93">
      <w:pPr>
        <w:pStyle w:val="Prrafodelista"/>
        <w:numPr>
          <w:ilvl w:val="0"/>
          <w:numId w:val="2"/>
        </w:numPr>
      </w:pPr>
      <w:r>
        <w:t>Ayudante Simple de “Prevención de las IACS”</w:t>
      </w:r>
    </w:p>
    <w:p w14:paraId="47CAB791" w14:textId="7C1CB0A5" w:rsidR="004A567D" w:rsidRDefault="004A567D" w:rsidP="00437F93">
      <w:pPr>
        <w:pStyle w:val="Prrafodelista"/>
        <w:numPr>
          <w:ilvl w:val="0"/>
          <w:numId w:val="2"/>
        </w:numPr>
      </w:pPr>
      <w:r>
        <w:t>Ayudante Simple de “</w:t>
      </w:r>
      <w:r w:rsidR="00C511F1">
        <w:t>Enfermería</w:t>
      </w:r>
      <w:r>
        <w:t xml:space="preserve"> Comunitaria I”</w:t>
      </w:r>
    </w:p>
    <w:p w14:paraId="73B19B15" w14:textId="3F5DBFA5" w:rsidR="007B5FFF" w:rsidRDefault="007B5FFF" w:rsidP="007B5FFF">
      <w:pPr>
        <w:ind w:left="720"/>
      </w:pPr>
      <w:r>
        <w:t>Aun sin respuestas:</w:t>
      </w:r>
    </w:p>
    <w:p w14:paraId="35AEFBE1" w14:textId="110CF3D8" w:rsidR="007B5FFF" w:rsidRDefault="007B5FFF" w:rsidP="007B5FFF">
      <w:pPr>
        <w:pStyle w:val="Prrafodelista"/>
        <w:numPr>
          <w:ilvl w:val="0"/>
          <w:numId w:val="2"/>
        </w:numPr>
      </w:pPr>
      <w:r>
        <w:t>JTP Simple “Espacio de Integración de Areas I”, se realizo consultas, aun sin respuestas</w:t>
      </w:r>
    </w:p>
    <w:p w14:paraId="1E1316B0" w14:textId="2D448FC0" w:rsidR="00F60065" w:rsidRDefault="00F60065" w:rsidP="00F60065">
      <w:pPr>
        <w:pStyle w:val="Prrafodelista"/>
        <w:numPr>
          <w:ilvl w:val="0"/>
          <w:numId w:val="1"/>
        </w:numPr>
      </w:pPr>
      <w:r>
        <w:t>Nota Lic. Orosco sobre cambios de denominaciones de las asignaturas del Plan 2006 al Plan 2017</w:t>
      </w:r>
      <w:r w:rsidR="00437F93">
        <w:t xml:space="preserve"> </w:t>
      </w:r>
      <w:r w:rsidR="007B5FFF">
        <w:t>con las</w:t>
      </w:r>
      <w:r w:rsidR="00437F93">
        <w:t xml:space="preserve"> afectaciones de Docentes correspondientes</w:t>
      </w:r>
      <w:r w:rsidR="007B5FFF">
        <w:t>.</w:t>
      </w:r>
    </w:p>
    <w:p w14:paraId="0EB15D9B" w14:textId="76CE7777" w:rsidR="00F60065" w:rsidRDefault="00F60065" w:rsidP="00F60065">
      <w:pPr>
        <w:pStyle w:val="Prrafodelista"/>
        <w:numPr>
          <w:ilvl w:val="0"/>
          <w:numId w:val="1"/>
        </w:numPr>
      </w:pPr>
      <w:r>
        <w:t>Solicitudes de equivalencias</w:t>
      </w:r>
      <w:r w:rsidR="00C511F1">
        <w:t>:</w:t>
      </w:r>
    </w:p>
    <w:p w14:paraId="7456FC8E" w14:textId="63C8FEF3" w:rsidR="000B4967" w:rsidRDefault="000B4967" w:rsidP="000B4967">
      <w:pPr>
        <w:pStyle w:val="Prrafodelista"/>
        <w:numPr>
          <w:ilvl w:val="0"/>
          <w:numId w:val="2"/>
        </w:numPr>
      </w:pPr>
      <w:r>
        <w:t>OCHOA, Fabiana Judit</w:t>
      </w:r>
      <w:r w:rsidR="00C511F1">
        <w:t>, según OCA 485/22</w:t>
      </w:r>
    </w:p>
    <w:p w14:paraId="7D08DC99" w14:textId="286739BB" w:rsidR="000B4967" w:rsidRDefault="000B4967" w:rsidP="000B4967">
      <w:pPr>
        <w:pStyle w:val="Prrafodelista"/>
        <w:numPr>
          <w:ilvl w:val="0"/>
          <w:numId w:val="2"/>
        </w:numPr>
      </w:pPr>
      <w:r>
        <w:t>FLEITAS, Andrea</w:t>
      </w:r>
      <w:r w:rsidR="00C511F1">
        <w:t>, según OCA 485/22</w:t>
      </w:r>
    </w:p>
    <w:p w14:paraId="793FD655" w14:textId="200CFEA1" w:rsidR="00C511F1" w:rsidRDefault="00C511F1" w:rsidP="000B4967">
      <w:pPr>
        <w:pStyle w:val="Prrafodelista"/>
        <w:numPr>
          <w:ilvl w:val="0"/>
          <w:numId w:val="2"/>
        </w:numPr>
      </w:pPr>
      <w:r>
        <w:t>CATTANEO, equivalencias de asignaturas “Administración” y “Deontología Profesional”. Con evaluación de los docentes</w:t>
      </w:r>
    </w:p>
    <w:p w14:paraId="0ACECA36" w14:textId="3813B1E3" w:rsidR="004A567D" w:rsidRDefault="004A567D" w:rsidP="004A567D">
      <w:pPr>
        <w:pStyle w:val="Prrafodelista"/>
        <w:numPr>
          <w:ilvl w:val="0"/>
          <w:numId w:val="1"/>
        </w:numPr>
      </w:pPr>
      <w:r>
        <w:t>Determinación de nuevo día y horario de las Sesiones ordinarias del Consejo Departamental</w:t>
      </w:r>
    </w:p>
    <w:p w14:paraId="7FC54E28" w14:textId="15496D6D" w:rsidR="00F60065" w:rsidRDefault="00F60065" w:rsidP="00944FFE"/>
    <w:p w14:paraId="6953291D" w14:textId="286FC32B" w:rsidR="00430A05" w:rsidRDefault="00430A05" w:rsidP="006A2FC3">
      <w:pPr>
        <w:pStyle w:val="Prrafodelista"/>
        <w:ind w:left="1080"/>
      </w:pPr>
    </w:p>
    <w:sectPr w:rsidR="00430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C"/>
    <w:multiLevelType w:val="hybridMultilevel"/>
    <w:tmpl w:val="C9207442"/>
    <w:lvl w:ilvl="0" w:tplc="9690B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B32"/>
    <w:multiLevelType w:val="hybridMultilevel"/>
    <w:tmpl w:val="8326DAD0"/>
    <w:lvl w:ilvl="0" w:tplc="A8E04A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148"/>
    <w:multiLevelType w:val="hybridMultilevel"/>
    <w:tmpl w:val="EC120E7C"/>
    <w:lvl w:ilvl="0" w:tplc="81C0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32987">
    <w:abstractNumId w:val="2"/>
  </w:num>
  <w:num w:numId="2" w16cid:durableId="208688789">
    <w:abstractNumId w:val="1"/>
  </w:num>
  <w:num w:numId="3" w16cid:durableId="20385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65"/>
    <w:rsid w:val="000B4967"/>
    <w:rsid w:val="000E077C"/>
    <w:rsid w:val="000E2CC8"/>
    <w:rsid w:val="00172CB0"/>
    <w:rsid w:val="002875A2"/>
    <w:rsid w:val="002B5216"/>
    <w:rsid w:val="00430A05"/>
    <w:rsid w:val="00437F93"/>
    <w:rsid w:val="004751D8"/>
    <w:rsid w:val="004A567D"/>
    <w:rsid w:val="00532081"/>
    <w:rsid w:val="005C7E97"/>
    <w:rsid w:val="00693C99"/>
    <w:rsid w:val="006A2FC3"/>
    <w:rsid w:val="007B5FFF"/>
    <w:rsid w:val="0080443E"/>
    <w:rsid w:val="008919DE"/>
    <w:rsid w:val="008D4E49"/>
    <w:rsid w:val="00932629"/>
    <w:rsid w:val="00944FFE"/>
    <w:rsid w:val="009A21DB"/>
    <w:rsid w:val="00A72D8A"/>
    <w:rsid w:val="00AB715B"/>
    <w:rsid w:val="00B76701"/>
    <w:rsid w:val="00C511F1"/>
    <w:rsid w:val="00CE1843"/>
    <w:rsid w:val="00D256D4"/>
    <w:rsid w:val="00D94B7C"/>
    <w:rsid w:val="00E110A8"/>
    <w:rsid w:val="00E3429E"/>
    <w:rsid w:val="00F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442F"/>
  <w15:chartTrackingRefBased/>
  <w15:docId w15:val="{53E5E97F-E852-4C51-8226-F626A624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orosco</dc:creator>
  <cp:keywords/>
  <dc:description/>
  <cp:lastModifiedBy>laura orosco</cp:lastModifiedBy>
  <cp:revision>5</cp:revision>
  <dcterms:created xsi:type="dcterms:W3CDTF">2023-02-27T13:06:00Z</dcterms:created>
  <dcterms:modified xsi:type="dcterms:W3CDTF">2023-02-27T16:44:00Z</dcterms:modified>
</cp:coreProperties>
</file>